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7F899">
      <w:pPr>
        <w:widowControl/>
        <w:spacing w:before="100" w:beforeAutospacing="1" w:after="100" w:afterAutospacing="1"/>
        <w:jc w:val="center"/>
        <w:outlineLvl w:val="1"/>
        <w:rPr>
          <w:rFonts w:hint="eastAsia" w:ascii="宋体" w:hAnsi="宋体"/>
          <w:b/>
          <w:kern w:val="0"/>
          <w:sz w:val="44"/>
          <w:szCs w:val="44"/>
        </w:rPr>
      </w:pPr>
      <w:bookmarkStart w:id="3" w:name="_GoBack"/>
      <w:bookmarkEnd w:id="3"/>
    </w:p>
    <w:p w14:paraId="28D8B6BD">
      <w:pPr>
        <w:widowControl/>
        <w:spacing w:before="100" w:beforeAutospacing="1" w:after="100" w:afterAutospacing="1"/>
        <w:jc w:val="center"/>
        <w:outlineLvl w:val="1"/>
        <w:rPr>
          <w:rFonts w:hint="eastAsia" w:ascii="宋体" w:hAnsi="宋体"/>
          <w:b/>
          <w:kern w:val="0"/>
          <w:sz w:val="44"/>
          <w:szCs w:val="44"/>
        </w:rPr>
      </w:pPr>
    </w:p>
    <w:p w14:paraId="1CE72A22">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中国共产党托克逊县委员会统一战线工作部2024年单位预算公开</w:t>
      </w:r>
    </w:p>
    <w:p w14:paraId="6B481A0A">
      <w:pPr>
        <w:widowControl/>
        <w:spacing w:before="100" w:beforeAutospacing="1" w:after="100" w:afterAutospacing="1"/>
        <w:jc w:val="center"/>
        <w:outlineLvl w:val="1"/>
        <w:rPr>
          <w:rFonts w:hint="eastAsia" w:ascii="宋体" w:hAnsi="宋体"/>
          <w:b/>
          <w:kern w:val="0"/>
          <w:sz w:val="44"/>
          <w:szCs w:val="44"/>
        </w:rPr>
      </w:pPr>
    </w:p>
    <w:p w14:paraId="481BDA9B">
      <w:pPr>
        <w:widowControl/>
        <w:spacing w:before="100" w:beforeAutospacing="1" w:after="100" w:afterAutospacing="1"/>
        <w:jc w:val="center"/>
        <w:outlineLvl w:val="1"/>
        <w:rPr>
          <w:rFonts w:hint="eastAsia" w:ascii="宋体" w:hAnsi="宋体"/>
          <w:b/>
          <w:kern w:val="0"/>
          <w:sz w:val="44"/>
          <w:szCs w:val="44"/>
        </w:rPr>
      </w:pPr>
    </w:p>
    <w:p w14:paraId="6F9E5894">
      <w:pPr>
        <w:widowControl/>
        <w:spacing w:before="100" w:beforeAutospacing="1" w:after="100" w:afterAutospacing="1"/>
        <w:jc w:val="center"/>
        <w:outlineLvl w:val="1"/>
        <w:rPr>
          <w:rFonts w:hint="eastAsia" w:ascii="宋体" w:hAnsi="宋体"/>
          <w:b/>
          <w:kern w:val="0"/>
          <w:sz w:val="44"/>
          <w:szCs w:val="44"/>
        </w:rPr>
      </w:pPr>
    </w:p>
    <w:p w14:paraId="28B911AA">
      <w:pPr>
        <w:widowControl/>
        <w:spacing w:before="100" w:beforeAutospacing="1" w:after="100" w:afterAutospacing="1"/>
        <w:jc w:val="center"/>
        <w:outlineLvl w:val="1"/>
        <w:rPr>
          <w:rFonts w:hint="eastAsia" w:ascii="宋体" w:hAnsi="宋体"/>
          <w:b/>
          <w:kern w:val="0"/>
          <w:sz w:val="44"/>
          <w:szCs w:val="44"/>
        </w:rPr>
      </w:pPr>
    </w:p>
    <w:p w14:paraId="5EE76FD0">
      <w:pPr>
        <w:widowControl/>
        <w:spacing w:before="100" w:beforeAutospacing="1" w:after="100" w:afterAutospacing="1"/>
        <w:jc w:val="center"/>
        <w:outlineLvl w:val="1"/>
        <w:rPr>
          <w:rFonts w:hint="eastAsia" w:ascii="宋体" w:hAnsi="宋体"/>
          <w:b/>
          <w:kern w:val="0"/>
          <w:sz w:val="44"/>
          <w:szCs w:val="44"/>
        </w:rPr>
      </w:pPr>
    </w:p>
    <w:p w14:paraId="6FB95C38">
      <w:pPr>
        <w:widowControl/>
        <w:spacing w:before="100" w:beforeAutospacing="1" w:after="100" w:afterAutospacing="1"/>
        <w:jc w:val="center"/>
        <w:outlineLvl w:val="1"/>
        <w:rPr>
          <w:rFonts w:hint="eastAsia" w:ascii="宋体" w:hAnsi="宋体"/>
          <w:b/>
          <w:kern w:val="0"/>
          <w:sz w:val="44"/>
          <w:szCs w:val="44"/>
        </w:rPr>
      </w:pPr>
    </w:p>
    <w:p w14:paraId="3513D27F">
      <w:pPr>
        <w:widowControl/>
        <w:spacing w:before="100" w:beforeAutospacing="1" w:after="100" w:afterAutospacing="1"/>
        <w:jc w:val="center"/>
        <w:outlineLvl w:val="1"/>
        <w:rPr>
          <w:rFonts w:hint="eastAsia" w:ascii="宋体" w:hAnsi="宋体"/>
          <w:b/>
          <w:kern w:val="0"/>
          <w:sz w:val="44"/>
          <w:szCs w:val="44"/>
        </w:rPr>
      </w:pPr>
    </w:p>
    <w:p w14:paraId="547F193E">
      <w:pPr>
        <w:widowControl/>
        <w:spacing w:before="100" w:beforeAutospacing="1" w:after="100" w:afterAutospacing="1"/>
        <w:jc w:val="center"/>
        <w:outlineLvl w:val="1"/>
        <w:rPr>
          <w:rFonts w:hint="eastAsia" w:ascii="宋体" w:hAnsi="宋体"/>
          <w:b/>
          <w:kern w:val="0"/>
          <w:sz w:val="44"/>
          <w:szCs w:val="44"/>
        </w:rPr>
      </w:pPr>
    </w:p>
    <w:p w14:paraId="2AF847D3">
      <w:pPr>
        <w:widowControl/>
        <w:spacing w:before="100" w:beforeAutospacing="1" w:after="100" w:afterAutospacing="1"/>
        <w:jc w:val="center"/>
        <w:outlineLvl w:val="1"/>
        <w:rPr>
          <w:rFonts w:hint="eastAsia" w:ascii="宋体" w:hAnsi="宋体"/>
          <w:b/>
          <w:kern w:val="0"/>
          <w:sz w:val="44"/>
          <w:szCs w:val="44"/>
        </w:rPr>
      </w:pPr>
    </w:p>
    <w:p w14:paraId="11E83D80">
      <w:pPr>
        <w:widowControl/>
        <w:spacing w:before="100" w:beforeAutospacing="1" w:after="100" w:afterAutospacing="1"/>
        <w:jc w:val="center"/>
        <w:outlineLvl w:val="1"/>
        <w:rPr>
          <w:rFonts w:hint="eastAsia" w:ascii="宋体" w:hAnsi="宋体"/>
          <w:b/>
          <w:kern w:val="0"/>
          <w:sz w:val="44"/>
          <w:szCs w:val="44"/>
        </w:rPr>
      </w:pPr>
    </w:p>
    <w:p w14:paraId="158C14CB">
      <w:pPr>
        <w:widowControl/>
        <w:spacing w:before="100" w:beforeAutospacing="1" w:after="100" w:afterAutospacing="1"/>
        <w:jc w:val="center"/>
        <w:outlineLvl w:val="1"/>
        <w:rPr>
          <w:rFonts w:hint="eastAsia" w:ascii="宋体" w:hAnsi="宋体"/>
          <w:b/>
          <w:kern w:val="0"/>
          <w:sz w:val="44"/>
          <w:szCs w:val="44"/>
        </w:rPr>
      </w:pPr>
    </w:p>
    <w:p w14:paraId="3A06798D">
      <w:pPr>
        <w:widowControl/>
        <w:spacing w:before="100" w:beforeAutospacing="1" w:after="100" w:afterAutospacing="1"/>
        <w:jc w:val="center"/>
        <w:outlineLvl w:val="1"/>
        <w:rPr>
          <w:rFonts w:hint="eastAsia" w:ascii="宋体" w:hAnsi="宋体"/>
          <w:b/>
          <w:kern w:val="0"/>
          <w:sz w:val="44"/>
          <w:szCs w:val="44"/>
        </w:rPr>
      </w:pPr>
    </w:p>
    <w:p w14:paraId="2571ECD7">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E97CD0C">
      <w:pPr>
        <w:widowControl/>
        <w:spacing w:line="600" w:lineRule="exact"/>
        <w:ind w:firstLine="883" w:firstLineChars="200"/>
        <w:outlineLvl w:val="1"/>
        <w:rPr>
          <w:rFonts w:hint="eastAsia" w:ascii="宋体" w:hAnsi="宋体"/>
          <w:b/>
          <w:kern w:val="0"/>
          <w:sz w:val="44"/>
          <w:szCs w:val="44"/>
        </w:rPr>
      </w:pPr>
    </w:p>
    <w:p w14:paraId="40A21023">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451F33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76EB8EE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5D5B6D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2D4333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1BEA2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97C0F1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75B04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9BED5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9118F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1CB5DA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1D582E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70A9AB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CDE92C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1B0F75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D0E914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2E889F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一、关于中国共产党托克逊县委员会统一战线工作部单位2024年收支预算情况的总体说明</w:t>
      </w:r>
    </w:p>
    <w:p w14:paraId="2E00B60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二、关于中国共产党托克逊县委员会统一战线工作部单位2024年收入预算情况说明</w:t>
      </w:r>
    </w:p>
    <w:p w14:paraId="6C53C4F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三、关于中国共产党托克逊县委员会统一战线工作部单位2024年支出预算情况说明</w:t>
      </w:r>
    </w:p>
    <w:p w14:paraId="64B939AF">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四、关于中国共产党托克逊县委员会统一战线工作部单位2024年财政拨款收支预算情况的总体说明</w:t>
      </w:r>
    </w:p>
    <w:p w14:paraId="30E6E0B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五、关于中国共产党托克逊县委员会统一战线工作部单位2024年一般公共预算当年拨款情况说明</w:t>
      </w:r>
    </w:p>
    <w:p w14:paraId="2446B2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六、关于中国共产党托克逊县委员会统一战线工作部单位2024年一般公共预算基本支出情况说明</w:t>
      </w:r>
    </w:p>
    <w:p w14:paraId="47322EA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七、关于中国共产党托克逊县委员会统一战线工作部单位2024年一般公共预算项目支出情况说明</w:t>
      </w:r>
    </w:p>
    <w:p w14:paraId="6B35775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八、关于中国共产党托克逊县委员会统一战线工作部单位2024年政府性基金预算拨款情况说明</w:t>
      </w:r>
    </w:p>
    <w:p w14:paraId="7D3126C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九、关于中国共产党托克逊县委员会统一战线工作部单位2024年国有资本经营预算拨款情况说明</w:t>
      </w:r>
    </w:p>
    <w:p w14:paraId="61AA04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十、关于中国共产党托克逊县委员会统一战线工作部单位2024年财政拨款“三公”经费预算情况说明</w:t>
      </w:r>
    </w:p>
    <w:p w14:paraId="528ACC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十一、关于中国共产党托克逊县委员会统一战线工作部单位2024年上年结转结余预算情况说明</w:t>
      </w:r>
    </w:p>
    <w:p w14:paraId="31D778F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247CFA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7F7120B">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C7BDC94">
      <w:pPr>
        <w:widowControl/>
        <w:jc w:val="center"/>
        <w:outlineLvl w:val="1"/>
        <w:rPr>
          <w:rFonts w:hint="eastAsia" w:ascii="宋体" w:hAnsi="宋体"/>
          <w:b/>
          <w:kern w:val="0"/>
          <w:sz w:val="32"/>
          <w:szCs w:val="32"/>
        </w:rPr>
      </w:pPr>
    </w:p>
    <w:p w14:paraId="26C9F687">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D036DF0">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坚持和加强党对统一战线工作的集中统一领导，贯彻落实党中央关于统一战线工作的方针政策和决策部署，贯彻落实自治区党委、市委、县委关于统一战线工作的部署要求和重大举措，紧紧围绕新疆社会稳定和长治久安总目标，发挥县委在统战工作方面的参谋机构，组织协调机构、具体执行机构、督查检查机构作用，了解情况、掌握政策、协调关系、安排人事、增进共识、加强团结、协调统一战线各方面的关系，巩固壮大最广泛的统一战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深入调查研究统一战线的理论、政策和法律法规，向县委全面反映统一战线情况，提出开展统一战线工作的意见和建议，组织协调统一战线政策和法律法规的贯彻落实，检查执行情况，协调统一战线工作各方面的关系，指导各乡（镇）各部门各单位统一战线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（三）负责发现、培养党外人士，负责党外人士的政治安排，会同有关部门做好安排党外人士担任政法和司法机关等领导职务的工作，反映和协调解决党外代表人士工作生活中的实际困难。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贯彻落实党的宣传工作方针，统筹推进统一战线宣传工作，拟定统一战线宣传工作计划方案并组织实施，研判涉及统一战线的舆情并协调有关部门应对处置。做好重要工作和重大问题处理，协调开展马克思主义民族观、宗教观和相关理论、政策的宣传教育，联系少数民族和宗教界的代表人士，协助有关部门做好少数民族干部培养和举荐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聚焦落实总目标，组织协调和指导各乡（镇）、各部门、各单位做好有关工作，促进托克逊县社会稳定、经济发展、民生改善、民族团结、宗教和睦、意识形态领域安全、保护生态环境，实现社会稳定和长治久安总目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贯彻落实党的民族工作方针，监督、检查《中华人民共和国民族区域自治法》等民族政策、法规贯彻执行情况并及时报告，协调处理民族工作中的重大问题，监督办理少数民族权益保障事宜。承办组织和开展创建民族团结进步模范单位和模范个人的活动，表彰和宣传先进典型和模范事迹；加强《民族团结一家亲》和民族团结联谊活动的组织协调、调研指导、督导考核和表彰奖励；参与研究、制定少数民族经济发展思路和措施、申报和管理《少数民族发展资金》；研究和监督检查我县少数民族教育、文化、艺术、科级、卫生事业的政策贯彻落实；指导民族书籍的搜集、整理、出版工作；负责民族事务服务体系和民族事务管理信息化建设工作；负责协调有关部门加强清真食品监督管理工作；协调民族关系，协调会同有关部门积极稳妥化解民族矛盾和纠纷，促进各民族交往交流交融，全面推进民族事业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调查研究民族、宗教工作的理论、方针、政策和法律法规，研究拟定宗教工作政策措施并督促落实。依法管理宗教行政事务，加强清真寺和宗教活动教育管理服务，加强宗教教职人员培训工作，指导宗教团体依法依章开展工作，加强自身建设。保护公民宗教信仰自由和正常的宗教活动，维护宗教界合法权益，遏制宗教极端，抵御境外利用宗教进行渗透，引导各宗教坚持中国化方向，促进宗教与社会主义社会相适应，巩固和发展同宗教界的爱国统一战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联系、培养无党派人士，支持、帮助无党派人士加强自身建设、发挥作用。调查研究党外知识分子和新的社会阶层代表人士开展思想政治工作，指导国有企业等有关单位和社会组织开展党外知识分子和新的社会社会阶层人士统战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参与制定、推动落实鼓励支持引导非公有制经济发展的方针政策，调查研究非公有制经济人士情况并提出政策建议，了解和反映非公有制经济人士的意见，团结、服务、引导、教育非公有制经济人士，促进非公有制经济健康发展和非公有制经济人士健康成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统一管理侨务工作，贯彻落实党的侨务工作方针政策，负责拟订侨务工作政策和规划并组织协调、督促检查落实，调查研究国内外侨情和侨务工作情况；管理侨务行政事务，统筹协调有关部门和社会团体涉侨工作，联系海外有关侨团和代表人士，指导推动涉侨宣传、文化交流工作等，保护华侨和归侨在国内的合法权利和利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（十一）协助管理各乡镇统战干事。受县委委托，领导县工商联党组，指导工商联工作。做好统战系统干部和统一战线成员的教育培训工作。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（十二）完成县委交办的其他任务。</w:t>
      </w:r>
    </w:p>
    <w:p w14:paraId="779D624E">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BD14D8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中国共产党托克逊县委员会统一战线工作部单位无下属预算单位，下设4个处室，分别是：办公室、民族工作办公室、宗教工作办公室、侨务工作</w:t>
      </w:r>
      <w:r>
        <w:rPr>
          <w:rFonts w:hint="eastAsia" w:ascii="仿宋_GB2312" w:hAnsi="宋体" w:eastAsia="仿宋_GB2312" w:cs="宋体"/>
          <w:kern w:val="0"/>
          <w:sz w:val="32"/>
          <w:szCs w:val="32"/>
        </w:rPr>
        <w:t>。</w:t>
      </w:r>
    </w:p>
    <w:p w14:paraId="57985CB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中国共产党托克逊县委员会统一战线工作部单位编制数12，实有人数21人，其中：在职11人，增加0人；退休10人，减少1人；离休0人，增加0人。</w:t>
      </w:r>
    </w:p>
    <w:p w14:paraId="0B2960CD">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D73522B">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C24103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509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E8EEA9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08" w:type="dxa"/>
            <w:tcBorders>
              <w:top w:val="nil"/>
              <w:left w:val="nil"/>
              <w:bottom w:val="nil"/>
              <w:right w:val="nil"/>
            </w:tcBorders>
          </w:tcPr>
          <w:p w14:paraId="7BCA90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4FD30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8344A2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90D798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2BD525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029390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87E181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86DF91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DF930E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F0EBC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1C7DB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F0FAB0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1317.54</w:t>
            </w:r>
          </w:p>
        </w:tc>
        <w:tc>
          <w:tcPr>
            <w:tcW w:w="2693" w:type="dxa"/>
            <w:tcBorders>
              <w:top w:val="nil"/>
              <w:left w:val="nil"/>
              <w:bottom w:val="single" w:color="auto" w:sz="4" w:space="0"/>
              <w:right w:val="nil"/>
            </w:tcBorders>
            <w:shd w:val="clear" w:color="auto" w:fill="auto"/>
            <w:noWrap/>
            <w:vAlign w:val="center"/>
          </w:tcPr>
          <w:p w14:paraId="1721D5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152A9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1190.14</w:t>
            </w:r>
          </w:p>
        </w:tc>
      </w:tr>
      <w:tr w14:paraId="02BCCC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62E48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3E4E67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1290.54</w:t>
            </w:r>
          </w:p>
        </w:tc>
        <w:tc>
          <w:tcPr>
            <w:tcW w:w="2693" w:type="dxa"/>
            <w:tcBorders>
              <w:top w:val="nil"/>
              <w:left w:val="nil"/>
              <w:bottom w:val="single" w:color="auto" w:sz="4" w:space="0"/>
              <w:right w:val="nil"/>
            </w:tcBorders>
            <w:shd w:val="clear" w:color="auto" w:fill="auto"/>
            <w:noWrap/>
            <w:vAlign w:val="center"/>
          </w:tcPr>
          <w:p w14:paraId="5F69D5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3C9F6B">
            <w:pPr>
              <w:widowControl/>
              <w:spacing w:line="300" w:lineRule="exact"/>
              <w:jc w:val="right"/>
              <w:rPr>
                <w:rFonts w:hint="eastAsia" w:ascii="仿宋_GB2312" w:hAnsi="宋体" w:eastAsia="仿宋_GB2312" w:cs="宋体"/>
                <w:kern w:val="0"/>
                <w:sz w:val="18"/>
                <w:szCs w:val="18"/>
              </w:rPr>
            </w:pPr>
          </w:p>
        </w:tc>
      </w:tr>
      <w:tr w14:paraId="1C30C1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04C5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21DFDC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1005.74</w:t>
            </w:r>
          </w:p>
        </w:tc>
        <w:tc>
          <w:tcPr>
            <w:tcW w:w="2693" w:type="dxa"/>
            <w:tcBorders>
              <w:top w:val="nil"/>
              <w:left w:val="nil"/>
              <w:bottom w:val="single" w:color="auto" w:sz="4" w:space="0"/>
              <w:right w:val="nil"/>
            </w:tcBorders>
            <w:shd w:val="clear" w:color="auto" w:fill="auto"/>
            <w:noWrap/>
            <w:vAlign w:val="center"/>
          </w:tcPr>
          <w:p w14:paraId="039E127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3812A9">
            <w:pPr>
              <w:widowControl/>
              <w:spacing w:line="300" w:lineRule="exact"/>
              <w:jc w:val="right"/>
              <w:rPr>
                <w:rFonts w:hint="eastAsia" w:ascii="仿宋_GB2312" w:hAnsi="宋体" w:eastAsia="仿宋_GB2312" w:cs="宋体"/>
                <w:kern w:val="0"/>
                <w:sz w:val="18"/>
                <w:szCs w:val="18"/>
              </w:rPr>
            </w:pPr>
          </w:p>
        </w:tc>
      </w:tr>
      <w:tr w14:paraId="5353F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81D87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15B35C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284.80</w:t>
            </w:r>
          </w:p>
        </w:tc>
        <w:tc>
          <w:tcPr>
            <w:tcW w:w="2693" w:type="dxa"/>
            <w:tcBorders>
              <w:top w:val="nil"/>
              <w:left w:val="nil"/>
              <w:bottom w:val="single" w:color="auto" w:sz="4" w:space="0"/>
              <w:right w:val="nil"/>
            </w:tcBorders>
            <w:shd w:val="clear" w:color="auto" w:fill="auto"/>
            <w:noWrap/>
            <w:vAlign w:val="center"/>
          </w:tcPr>
          <w:p w14:paraId="132B3B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A7FAF8">
            <w:pPr>
              <w:widowControl/>
              <w:spacing w:line="300" w:lineRule="exact"/>
              <w:jc w:val="right"/>
              <w:rPr>
                <w:rFonts w:hint="eastAsia" w:ascii="仿宋_GB2312" w:hAnsi="宋体" w:eastAsia="仿宋_GB2312" w:cs="宋体"/>
                <w:kern w:val="0"/>
                <w:sz w:val="18"/>
                <w:szCs w:val="18"/>
              </w:rPr>
            </w:pPr>
          </w:p>
        </w:tc>
      </w:tr>
      <w:tr w14:paraId="29AE9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E602A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E007D8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3DBD0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EBC343">
            <w:pPr>
              <w:widowControl/>
              <w:spacing w:line="300" w:lineRule="exact"/>
              <w:jc w:val="right"/>
              <w:rPr>
                <w:rFonts w:hint="eastAsia" w:ascii="仿宋_GB2312" w:hAnsi="宋体" w:eastAsia="仿宋_GB2312" w:cs="宋体"/>
                <w:kern w:val="0"/>
                <w:sz w:val="18"/>
                <w:szCs w:val="18"/>
              </w:rPr>
            </w:pPr>
          </w:p>
        </w:tc>
      </w:tr>
      <w:tr w14:paraId="74134A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172D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927699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09BB7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698B57">
            <w:pPr>
              <w:widowControl/>
              <w:spacing w:line="300" w:lineRule="exact"/>
              <w:jc w:val="right"/>
              <w:rPr>
                <w:rFonts w:hint="eastAsia" w:ascii="仿宋_GB2312" w:hAnsi="宋体" w:eastAsia="仿宋_GB2312" w:cs="宋体"/>
                <w:kern w:val="0"/>
                <w:sz w:val="18"/>
                <w:szCs w:val="18"/>
              </w:rPr>
            </w:pPr>
          </w:p>
        </w:tc>
      </w:tr>
      <w:tr w14:paraId="7C1474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226A3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A51792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A1975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380494">
            <w:pPr>
              <w:widowControl/>
              <w:spacing w:line="300" w:lineRule="exact"/>
              <w:jc w:val="right"/>
              <w:rPr>
                <w:rFonts w:hint="eastAsia" w:ascii="仿宋_GB2312" w:hAnsi="宋体" w:eastAsia="仿宋_GB2312" w:cs="宋体"/>
                <w:kern w:val="0"/>
                <w:sz w:val="18"/>
                <w:szCs w:val="18"/>
              </w:rPr>
            </w:pPr>
          </w:p>
        </w:tc>
      </w:tr>
      <w:tr w14:paraId="186622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B468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F0841B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ACCF90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7A06D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52.34</w:t>
            </w:r>
          </w:p>
        </w:tc>
      </w:tr>
      <w:tr w14:paraId="0480E6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3912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57A2FC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885F7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C3B845">
            <w:pPr>
              <w:widowControl/>
              <w:spacing w:line="300" w:lineRule="exact"/>
              <w:jc w:val="right"/>
              <w:rPr>
                <w:rFonts w:hint="eastAsia" w:ascii="仿宋_GB2312" w:hAnsi="宋体" w:eastAsia="仿宋_GB2312" w:cs="宋体"/>
                <w:kern w:val="0"/>
                <w:sz w:val="18"/>
                <w:szCs w:val="18"/>
              </w:rPr>
            </w:pPr>
          </w:p>
        </w:tc>
      </w:tr>
      <w:tr w14:paraId="3A17E0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1AF92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5D6611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582B4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809D1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21.72</w:t>
            </w:r>
          </w:p>
        </w:tc>
      </w:tr>
      <w:tr w14:paraId="30E6ED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11A02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C3A21A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D29FEE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259C39">
            <w:pPr>
              <w:widowControl/>
              <w:spacing w:line="300" w:lineRule="exact"/>
              <w:jc w:val="right"/>
              <w:rPr>
                <w:rFonts w:hint="eastAsia" w:ascii="仿宋_GB2312" w:hAnsi="宋体" w:eastAsia="仿宋_GB2312" w:cs="宋体"/>
                <w:kern w:val="0"/>
                <w:sz w:val="18"/>
                <w:szCs w:val="18"/>
              </w:rPr>
            </w:pPr>
          </w:p>
        </w:tc>
      </w:tr>
      <w:tr w14:paraId="2209BA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25D99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518AA6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27.00</w:t>
            </w:r>
          </w:p>
        </w:tc>
        <w:tc>
          <w:tcPr>
            <w:tcW w:w="2693" w:type="dxa"/>
            <w:tcBorders>
              <w:top w:val="nil"/>
              <w:left w:val="nil"/>
              <w:bottom w:val="single" w:color="auto" w:sz="4" w:space="0"/>
              <w:right w:val="nil"/>
            </w:tcBorders>
            <w:shd w:val="clear" w:color="auto" w:fill="auto"/>
            <w:noWrap/>
            <w:vAlign w:val="center"/>
          </w:tcPr>
          <w:p w14:paraId="6E4E0E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940ED4">
            <w:pPr>
              <w:widowControl/>
              <w:spacing w:line="300" w:lineRule="exact"/>
              <w:jc w:val="right"/>
              <w:rPr>
                <w:rFonts w:hint="eastAsia" w:ascii="仿宋_GB2312" w:hAnsi="宋体" w:eastAsia="仿宋_GB2312" w:cs="宋体"/>
                <w:kern w:val="0"/>
                <w:sz w:val="18"/>
                <w:szCs w:val="18"/>
              </w:rPr>
            </w:pPr>
          </w:p>
        </w:tc>
      </w:tr>
      <w:tr w14:paraId="28F820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51FC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65F531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02EC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28600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18.80</w:t>
            </w:r>
          </w:p>
        </w:tc>
      </w:tr>
      <w:tr w14:paraId="076544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FD8DE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73AEBF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7BD41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83B936">
            <w:pPr>
              <w:widowControl/>
              <w:spacing w:line="300" w:lineRule="exact"/>
              <w:jc w:val="right"/>
              <w:rPr>
                <w:rFonts w:hint="eastAsia" w:ascii="仿宋_GB2312" w:hAnsi="宋体" w:eastAsia="仿宋_GB2312" w:cs="宋体"/>
                <w:kern w:val="0"/>
                <w:sz w:val="18"/>
                <w:szCs w:val="18"/>
              </w:rPr>
            </w:pPr>
          </w:p>
        </w:tc>
      </w:tr>
      <w:tr w14:paraId="7D2DD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FEF48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9F773E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251E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1E9B05">
            <w:pPr>
              <w:widowControl/>
              <w:spacing w:line="300" w:lineRule="exact"/>
              <w:jc w:val="right"/>
              <w:rPr>
                <w:rFonts w:hint="eastAsia" w:ascii="仿宋_GB2312" w:hAnsi="宋体" w:eastAsia="仿宋_GB2312" w:cs="宋体"/>
                <w:kern w:val="0"/>
                <w:sz w:val="18"/>
                <w:szCs w:val="18"/>
              </w:rPr>
            </w:pPr>
          </w:p>
        </w:tc>
      </w:tr>
      <w:tr w14:paraId="4BC89F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8E5A5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72D618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0427C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77CB8C">
            <w:pPr>
              <w:widowControl/>
              <w:spacing w:line="300" w:lineRule="exact"/>
              <w:jc w:val="right"/>
              <w:rPr>
                <w:rFonts w:hint="eastAsia" w:ascii="仿宋_GB2312" w:hAnsi="宋体" w:eastAsia="仿宋_GB2312" w:cs="宋体"/>
                <w:kern w:val="0"/>
                <w:sz w:val="18"/>
                <w:szCs w:val="18"/>
              </w:rPr>
            </w:pPr>
          </w:p>
        </w:tc>
      </w:tr>
      <w:tr w14:paraId="6E4C22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8ED7E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4FDF4B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27.00</w:t>
            </w:r>
          </w:p>
        </w:tc>
        <w:tc>
          <w:tcPr>
            <w:tcW w:w="2693" w:type="dxa"/>
            <w:tcBorders>
              <w:top w:val="nil"/>
              <w:left w:val="nil"/>
              <w:bottom w:val="single" w:color="auto" w:sz="4" w:space="0"/>
              <w:right w:val="nil"/>
            </w:tcBorders>
            <w:shd w:val="clear" w:color="auto" w:fill="auto"/>
            <w:noWrap/>
            <w:vAlign w:val="center"/>
          </w:tcPr>
          <w:p w14:paraId="1DA0E51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82A04B">
            <w:pPr>
              <w:widowControl/>
              <w:spacing w:line="300" w:lineRule="exact"/>
              <w:jc w:val="right"/>
              <w:rPr>
                <w:rFonts w:hint="eastAsia" w:ascii="仿宋_GB2312" w:hAnsi="宋体" w:eastAsia="仿宋_GB2312" w:cs="宋体"/>
                <w:kern w:val="0"/>
                <w:sz w:val="18"/>
                <w:szCs w:val="18"/>
              </w:rPr>
            </w:pPr>
          </w:p>
        </w:tc>
      </w:tr>
      <w:tr w14:paraId="5FF204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D0BC5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7D6E17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0.42</w:t>
            </w:r>
          </w:p>
        </w:tc>
        <w:tc>
          <w:tcPr>
            <w:tcW w:w="2693" w:type="dxa"/>
            <w:tcBorders>
              <w:top w:val="nil"/>
              <w:left w:val="nil"/>
              <w:bottom w:val="single" w:color="auto" w:sz="4" w:space="0"/>
              <w:right w:val="nil"/>
            </w:tcBorders>
            <w:shd w:val="clear" w:color="auto" w:fill="auto"/>
            <w:noWrap/>
            <w:vAlign w:val="center"/>
          </w:tcPr>
          <w:p w14:paraId="6994C6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9EA379">
            <w:pPr>
              <w:widowControl/>
              <w:spacing w:line="300" w:lineRule="exact"/>
              <w:jc w:val="right"/>
              <w:rPr>
                <w:rFonts w:hint="eastAsia" w:ascii="仿宋_GB2312" w:hAnsi="宋体" w:eastAsia="仿宋_GB2312" w:cs="宋体"/>
                <w:kern w:val="0"/>
                <w:sz w:val="18"/>
                <w:szCs w:val="18"/>
              </w:rPr>
            </w:pPr>
          </w:p>
        </w:tc>
      </w:tr>
      <w:tr w14:paraId="19AD47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A31DB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6B76A9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0.42</w:t>
            </w:r>
          </w:p>
        </w:tc>
        <w:tc>
          <w:tcPr>
            <w:tcW w:w="2693" w:type="dxa"/>
            <w:tcBorders>
              <w:top w:val="nil"/>
              <w:left w:val="nil"/>
              <w:bottom w:val="single" w:color="auto" w:sz="4" w:space="0"/>
              <w:right w:val="nil"/>
            </w:tcBorders>
            <w:shd w:val="clear" w:color="auto" w:fill="auto"/>
            <w:noWrap/>
            <w:vAlign w:val="center"/>
          </w:tcPr>
          <w:p w14:paraId="6581FC4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B7F135">
            <w:pPr>
              <w:widowControl/>
              <w:spacing w:line="300" w:lineRule="exact"/>
              <w:jc w:val="right"/>
              <w:rPr>
                <w:rFonts w:hint="eastAsia" w:ascii="仿宋_GB2312" w:hAnsi="宋体" w:eastAsia="仿宋_GB2312" w:cs="宋体"/>
                <w:kern w:val="0"/>
                <w:sz w:val="18"/>
                <w:szCs w:val="18"/>
              </w:rPr>
            </w:pPr>
          </w:p>
        </w:tc>
      </w:tr>
      <w:tr w14:paraId="785CE6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A3DE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4A3D9A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0.42</w:t>
            </w:r>
          </w:p>
        </w:tc>
        <w:tc>
          <w:tcPr>
            <w:tcW w:w="2693" w:type="dxa"/>
            <w:tcBorders>
              <w:top w:val="nil"/>
              <w:left w:val="nil"/>
              <w:bottom w:val="single" w:color="auto" w:sz="4" w:space="0"/>
              <w:right w:val="nil"/>
            </w:tcBorders>
            <w:shd w:val="clear" w:color="auto" w:fill="auto"/>
            <w:noWrap/>
            <w:vAlign w:val="center"/>
          </w:tcPr>
          <w:p w14:paraId="2CE217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B2A47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34.96</w:t>
            </w:r>
          </w:p>
        </w:tc>
      </w:tr>
      <w:tr w14:paraId="669B37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0BC0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0F1C12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8C1F8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A36660">
            <w:pPr>
              <w:widowControl/>
              <w:spacing w:line="300" w:lineRule="exact"/>
              <w:jc w:val="right"/>
              <w:rPr>
                <w:rFonts w:hint="eastAsia" w:ascii="仿宋_GB2312" w:hAnsi="宋体" w:eastAsia="仿宋_GB2312" w:cs="宋体"/>
                <w:kern w:val="0"/>
                <w:sz w:val="18"/>
                <w:szCs w:val="18"/>
              </w:rPr>
            </w:pPr>
          </w:p>
        </w:tc>
      </w:tr>
      <w:tr w14:paraId="5FC997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BF807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CB0E8E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E3568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7C7CB9">
            <w:pPr>
              <w:widowControl/>
              <w:spacing w:line="300" w:lineRule="exact"/>
              <w:jc w:val="right"/>
              <w:rPr>
                <w:rFonts w:hint="eastAsia" w:ascii="仿宋_GB2312" w:hAnsi="宋体" w:eastAsia="仿宋_GB2312" w:cs="宋体"/>
                <w:kern w:val="0"/>
                <w:sz w:val="18"/>
                <w:szCs w:val="18"/>
              </w:rPr>
            </w:pPr>
          </w:p>
        </w:tc>
      </w:tr>
      <w:tr w14:paraId="0AD366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CDADB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48DC00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0C02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DA8955">
            <w:pPr>
              <w:widowControl/>
              <w:spacing w:line="300" w:lineRule="exact"/>
              <w:jc w:val="right"/>
              <w:rPr>
                <w:rFonts w:hint="eastAsia" w:ascii="仿宋_GB2312" w:hAnsi="宋体" w:eastAsia="仿宋_GB2312" w:cs="宋体"/>
                <w:kern w:val="0"/>
                <w:sz w:val="18"/>
                <w:szCs w:val="18"/>
              </w:rPr>
            </w:pPr>
          </w:p>
        </w:tc>
      </w:tr>
      <w:tr w14:paraId="6652AB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07C14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38EBAE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A5F2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596B0">
            <w:pPr>
              <w:widowControl/>
              <w:spacing w:line="300" w:lineRule="exact"/>
              <w:jc w:val="right"/>
              <w:rPr>
                <w:rFonts w:hint="eastAsia" w:ascii="仿宋_GB2312" w:hAnsi="宋体" w:eastAsia="仿宋_GB2312" w:cs="宋体"/>
                <w:kern w:val="0"/>
                <w:sz w:val="18"/>
                <w:szCs w:val="18"/>
              </w:rPr>
            </w:pPr>
          </w:p>
        </w:tc>
      </w:tr>
      <w:tr w14:paraId="180AF1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9AF36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F78686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49CA7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E87CDC">
            <w:pPr>
              <w:widowControl/>
              <w:spacing w:line="300" w:lineRule="exact"/>
              <w:jc w:val="right"/>
              <w:rPr>
                <w:rFonts w:hint="eastAsia" w:ascii="仿宋_GB2312" w:hAnsi="宋体" w:eastAsia="仿宋_GB2312" w:cs="宋体"/>
                <w:kern w:val="0"/>
                <w:sz w:val="18"/>
                <w:szCs w:val="18"/>
              </w:rPr>
            </w:pPr>
          </w:p>
        </w:tc>
      </w:tr>
      <w:tr w14:paraId="630675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CD124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442EFE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F96C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CAC579">
            <w:pPr>
              <w:widowControl/>
              <w:spacing w:line="300" w:lineRule="exact"/>
              <w:jc w:val="right"/>
              <w:rPr>
                <w:rFonts w:hint="eastAsia" w:ascii="仿宋_GB2312" w:hAnsi="宋体" w:eastAsia="仿宋_GB2312" w:cs="宋体"/>
                <w:kern w:val="0"/>
                <w:sz w:val="18"/>
                <w:szCs w:val="18"/>
              </w:rPr>
            </w:pPr>
          </w:p>
        </w:tc>
      </w:tr>
      <w:tr w14:paraId="0B0C0D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CDA86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C1D36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D6FB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8B2B62">
            <w:pPr>
              <w:widowControl/>
              <w:spacing w:line="300" w:lineRule="exact"/>
              <w:jc w:val="right"/>
              <w:rPr>
                <w:rFonts w:hint="eastAsia" w:ascii="仿宋_GB2312" w:hAnsi="宋体" w:eastAsia="仿宋_GB2312" w:cs="宋体"/>
                <w:kern w:val="0"/>
                <w:sz w:val="18"/>
                <w:szCs w:val="18"/>
              </w:rPr>
            </w:pPr>
          </w:p>
        </w:tc>
      </w:tr>
      <w:tr w14:paraId="528985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67B78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DF8FE2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3BE4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B63E87">
            <w:pPr>
              <w:widowControl/>
              <w:spacing w:line="300" w:lineRule="exact"/>
              <w:jc w:val="right"/>
              <w:rPr>
                <w:rFonts w:hint="eastAsia" w:ascii="仿宋_GB2312" w:hAnsi="宋体" w:eastAsia="仿宋_GB2312" w:cs="宋体"/>
                <w:kern w:val="0"/>
                <w:sz w:val="18"/>
                <w:szCs w:val="18"/>
              </w:rPr>
            </w:pPr>
          </w:p>
        </w:tc>
      </w:tr>
      <w:tr w14:paraId="426094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C8E727">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65877E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FD476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A99907">
            <w:pPr>
              <w:widowControl/>
              <w:spacing w:line="300" w:lineRule="exact"/>
              <w:jc w:val="right"/>
              <w:rPr>
                <w:rFonts w:hint="eastAsia" w:ascii="仿宋_GB2312" w:hAnsi="宋体" w:eastAsia="仿宋_GB2312" w:cs="宋体"/>
                <w:kern w:val="0"/>
                <w:sz w:val="18"/>
                <w:szCs w:val="18"/>
              </w:rPr>
            </w:pPr>
          </w:p>
        </w:tc>
      </w:tr>
      <w:tr w14:paraId="701DF7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3004D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335C21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6378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1823B1">
            <w:pPr>
              <w:widowControl/>
              <w:spacing w:line="300" w:lineRule="exact"/>
              <w:jc w:val="right"/>
              <w:rPr>
                <w:rFonts w:hint="eastAsia" w:ascii="仿宋_GB2312" w:hAnsi="宋体" w:eastAsia="仿宋_GB2312" w:cs="宋体"/>
                <w:kern w:val="0"/>
                <w:sz w:val="18"/>
                <w:szCs w:val="18"/>
              </w:rPr>
            </w:pPr>
          </w:p>
        </w:tc>
      </w:tr>
      <w:tr w14:paraId="72350E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A4E8B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98080A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1317.96</w:t>
            </w:r>
          </w:p>
        </w:tc>
        <w:tc>
          <w:tcPr>
            <w:tcW w:w="2693" w:type="dxa"/>
            <w:tcBorders>
              <w:top w:val="nil"/>
              <w:left w:val="nil"/>
              <w:bottom w:val="single" w:color="auto" w:sz="4" w:space="0"/>
              <w:right w:val="nil"/>
            </w:tcBorders>
            <w:shd w:val="clear" w:color="auto" w:fill="auto"/>
            <w:noWrap/>
            <w:vAlign w:val="center"/>
          </w:tcPr>
          <w:p w14:paraId="51D588F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F58D2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1317.96</w:t>
            </w:r>
          </w:p>
        </w:tc>
      </w:tr>
    </w:tbl>
    <w:p w14:paraId="188E3535">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6EC5E05">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4DFD21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F14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98B81E3">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3889" w:type="dxa"/>
            <w:tcBorders>
              <w:top w:val="nil"/>
              <w:left w:val="nil"/>
              <w:bottom w:val="nil"/>
              <w:right w:val="nil"/>
            </w:tcBorders>
          </w:tcPr>
          <w:p w14:paraId="5802D0E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9B014C">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8F7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AB53A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FB40E9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A0C58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7C6532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E712F8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739FE0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6D3293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DE1C2B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96E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53A811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0768314">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D8F738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350C788">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D03880B">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B86ED7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25064B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13497B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9AC71F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79DC71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AEB581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19FD7C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C26C523">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665BE9C">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84E39EC">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C10BEA5">
            <w:pPr>
              <w:rPr>
                <w:rFonts w:hint="eastAsia" w:ascii="仿宋_GB2312" w:hAnsi="宋体" w:eastAsia="仿宋_GB2312" w:cs="宋体"/>
                <w:color w:val="000000"/>
                <w:sz w:val="20"/>
                <w:szCs w:val="20"/>
              </w:rPr>
            </w:pPr>
          </w:p>
        </w:tc>
      </w:tr>
      <w:tr w14:paraId="59D6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D8445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6C1A62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10E28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8CEB77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D6073E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1190.14</w:t>
            </w:r>
          </w:p>
        </w:tc>
        <w:tc>
          <w:tcPr>
            <w:tcW w:w="1020" w:type="dxa"/>
            <w:tcBorders>
              <w:top w:val="nil"/>
              <w:left w:val="nil"/>
              <w:bottom w:val="single" w:color="auto" w:sz="4" w:space="0"/>
              <w:right w:val="single" w:color="auto" w:sz="4" w:space="0"/>
            </w:tcBorders>
            <w:shd w:val="clear" w:color="auto" w:fill="auto"/>
            <w:noWrap/>
            <w:vAlign w:val="center"/>
          </w:tcPr>
          <w:p w14:paraId="284BE09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1162.72</w:t>
            </w:r>
          </w:p>
        </w:tc>
        <w:tc>
          <w:tcPr>
            <w:tcW w:w="950" w:type="dxa"/>
            <w:tcBorders>
              <w:top w:val="nil"/>
              <w:left w:val="nil"/>
              <w:bottom w:val="single" w:color="auto" w:sz="4" w:space="0"/>
              <w:right w:val="single" w:color="auto" w:sz="4" w:space="0"/>
            </w:tcBorders>
            <w:shd w:val="clear" w:color="auto" w:fill="auto"/>
            <w:noWrap/>
            <w:vAlign w:val="center"/>
          </w:tcPr>
          <w:p w14:paraId="01F452E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896.72</w:t>
            </w:r>
          </w:p>
        </w:tc>
        <w:tc>
          <w:tcPr>
            <w:tcW w:w="840" w:type="dxa"/>
            <w:tcBorders>
              <w:top w:val="nil"/>
              <w:left w:val="nil"/>
              <w:bottom w:val="single" w:color="auto" w:sz="4" w:space="0"/>
              <w:right w:val="single" w:color="auto" w:sz="4" w:space="0"/>
            </w:tcBorders>
            <w:shd w:val="clear" w:color="auto" w:fill="auto"/>
            <w:vAlign w:val="center"/>
          </w:tcPr>
          <w:p w14:paraId="151C60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266.00</w:t>
            </w:r>
          </w:p>
        </w:tc>
        <w:tc>
          <w:tcPr>
            <w:tcW w:w="850" w:type="dxa"/>
            <w:tcBorders>
              <w:top w:val="nil"/>
              <w:left w:val="nil"/>
              <w:bottom w:val="single" w:color="auto" w:sz="4" w:space="0"/>
              <w:right w:val="single" w:color="auto" w:sz="4" w:space="0"/>
            </w:tcBorders>
            <w:shd w:val="clear" w:color="auto" w:fill="auto"/>
            <w:vAlign w:val="center"/>
          </w:tcPr>
          <w:p w14:paraId="7CBE254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A82D5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DF5C4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E3360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9C938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D41B3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27.00</w:t>
            </w:r>
          </w:p>
        </w:tc>
        <w:tc>
          <w:tcPr>
            <w:tcW w:w="840" w:type="dxa"/>
            <w:tcBorders>
              <w:top w:val="nil"/>
              <w:left w:val="nil"/>
              <w:bottom w:val="single" w:color="auto" w:sz="4" w:space="0"/>
              <w:right w:val="single" w:color="auto" w:sz="4" w:space="0"/>
            </w:tcBorders>
            <w:shd w:val="clear" w:color="auto" w:fill="auto"/>
            <w:vAlign w:val="center"/>
          </w:tcPr>
          <w:p w14:paraId="7E25459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0.42</w:t>
            </w:r>
          </w:p>
        </w:tc>
        <w:tc>
          <w:tcPr>
            <w:tcW w:w="820" w:type="dxa"/>
            <w:tcBorders>
              <w:top w:val="nil"/>
              <w:left w:val="nil"/>
              <w:bottom w:val="single" w:color="auto" w:sz="4" w:space="0"/>
              <w:right w:val="single" w:color="auto" w:sz="4" w:space="0"/>
            </w:tcBorders>
            <w:shd w:val="clear" w:color="auto" w:fill="auto"/>
            <w:vAlign w:val="center"/>
          </w:tcPr>
          <w:p w14:paraId="76EC145C">
            <w:pPr>
              <w:jc w:val="left"/>
              <w:rPr>
                <w:rFonts w:hint="eastAsia" w:ascii="仿宋_GB2312" w:hAnsi="宋体" w:eastAsia="仿宋_GB2312" w:cs="宋体"/>
                <w:b/>
                <w:color w:val="000000"/>
                <w:sz w:val="18"/>
                <w:szCs w:val="18"/>
              </w:rPr>
            </w:pPr>
          </w:p>
        </w:tc>
      </w:tr>
      <w:tr w14:paraId="68CD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6AFE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7A4C1B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26A7342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88DD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统战事务</w:t>
            </w:r>
          </w:p>
        </w:tc>
        <w:tc>
          <w:tcPr>
            <w:tcW w:w="1010" w:type="dxa"/>
            <w:tcBorders>
              <w:top w:val="nil"/>
              <w:left w:val="nil"/>
              <w:bottom w:val="single" w:color="auto" w:sz="4" w:space="0"/>
              <w:right w:val="single" w:color="auto" w:sz="4" w:space="0"/>
            </w:tcBorders>
            <w:shd w:val="clear" w:color="auto" w:fill="auto"/>
            <w:noWrap/>
            <w:vAlign w:val="center"/>
          </w:tcPr>
          <w:p w14:paraId="58AE80A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1190.14</w:t>
            </w:r>
          </w:p>
        </w:tc>
        <w:tc>
          <w:tcPr>
            <w:tcW w:w="1020" w:type="dxa"/>
            <w:tcBorders>
              <w:top w:val="nil"/>
              <w:left w:val="nil"/>
              <w:bottom w:val="single" w:color="auto" w:sz="4" w:space="0"/>
              <w:right w:val="single" w:color="auto" w:sz="4" w:space="0"/>
            </w:tcBorders>
            <w:shd w:val="clear" w:color="auto" w:fill="auto"/>
            <w:noWrap/>
            <w:vAlign w:val="center"/>
          </w:tcPr>
          <w:p w14:paraId="3989A7E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1162.72</w:t>
            </w:r>
          </w:p>
        </w:tc>
        <w:tc>
          <w:tcPr>
            <w:tcW w:w="950" w:type="dxa"/>
            <w:tcBorders>
              <w:top w:val="nil"/>
              <w:left w:val="nil"/>
              <w:bottom w:val="single" w:color="auto" w:sz="4" w:space="0"/>
              <w:right w:val="single" w:color="auto" w:sz="4" w:space="0"/>
            </w:tcBorders>
            <w:shd w:val="clear" w:color="auto" w:fill="auto"/>
            <w:noWrap/>
            <w:vAlign w:val="center"/>
          </w:tcPr>
          <w:p w14:paraId="70FA6B8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896.72</w:t>
            </w:r>
          </w:p>
        </w:tc>
        <w:tc>
          <w:tcPr>
            <w:tcW w:w="840" w:type="dxa"/>
            <w:tcBorders>
              <w:top w:val="nil"/>
              <w:left w:val="nil"/>
              <w:bottom w:val="single" w:color="auto" w:sz="4" w:space="0"/>
              <w:right w:val="single" w:color="auto" w:sz="4" w:space="0"/>
            </w:tcBorders>
            <w:shd w:val="clear" w:color="auto" w:fill="auto"/>
            <w:vAlign w:val="center"/>
          </w:tcPr>
          <w:p w14:paraId="51FD1A5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266.00</w:t>
            </w:r>
          </w:p>
        </w:tc>
        <w:tc>
          <w:tcPr>
            <w:tcW w:w="850" w:type="dxa"/>
            <w:tcBorders>
              <w:top w:val="nil"/>
              <w:left w:val="nil"/>
              <w:bottom w:val="single" w:color="auto" w:sz="4" w:space="0"/>
              <w:right w:val="single" w:color="auto" w:sz="4" w:space="0"/>
            </w:tcBorders>
            <w:shd w:val="clear" w:color="auto" w:fill="auto"/>
            <w:vAlign w:val="center"/>
          </w:tcPr>
          <w:p w14:paraId="75E8BA9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4B597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B535C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DCE8A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D58AD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3CE50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27.00</w:t>
            </w:r>
          </w:p>
        </w:tc>
        <w:tc>
          <w:tcPr>
            <w:tcW w:w="840" w:type="dxa"/>
            <w:tcBorders>
              <w:top w:val="nil"/>
              <w:left w:val="nil"/>
              <w:bottom w:val="single" w:color="auto" w:sz="4" w:space="0"/>
              <w:right w:val="single" w:color="auto" w:sz="4" w:space="0"/>
            </w:tcBorders>
            <w:shd w:val="clear" w:color="auto" w:fill="auto"/>
            <w:vAlign w:val="center"/>
          </w:tcPr>
          <w:p w14:paraId="322A0A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0.42</w:t>
            </w:r>
          </w:p>
        </w:tc>
        <w:tc>
          <w:tcPr>
            <w:tcW w:w="820" w:type="dxa"/>
            <w:tcBorders>
              <w:top w:val="nil"/>
              <w:left w:val="nil"/>
              <w:bottom w:val="single" w:color="auto" w:sz="4" w:space="0"/>
              <w:right w:val="single" w:color="auto" w:sz="4" w:space="0"/>
            </w:tcBorders>
            <w:shd w:val="clear" w:color="auto" w:fill="auto"/>
            <w:vAlign w:val="center"/>
          </w:tcPr>
          <w:p w14:paraId="11F46B86">
            <w:pPr>
              <w:jc w:val="left"/>
              <w:rPr>
                <w:rFonts w:hint="eastAsia" w:ascii="仿宋_GB2312" w:hAnsi="宋体" w:eastAsia="仿宋_GB2312" w:cs="宋体"/>
                <w:b/>
                <w:color w:val="000000"/>
                <w:sz w:val="18"/>
                <w:szCs w:val="18"/>
              </w:rPr>
            </w:pPr>
          </w:p>
        </w:tc>
      </w:tr>
      <w:tr w14:paraId="735F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450A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AA557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342C67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699478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15AC3E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533.31</w:t>
            </w:r>
          </w:p>
        </w:tc>
        <w:tc>
          <w:tcPr>
            <w:tcW w:w="1020" w:type="dxa"/>
            <w:tcBorders>
              <w:top w:val="nil"/>
              <w:left w:val="nil"/>
              <w:bottom w:val="single" w:color="auto" w:sz="4" w:space="0"/>
              <w:right w:val="single" w:color="auto" w:sz="4" w:space="0"/>
            </w:tcBorders>
            <w:shd w:val="clear" w:color="auto" w:fill="auto"/>
            <w:noWrap/>
            <w:vAlign w:val="center"/>
          </w:tcPr>
          <w:p w14:paraId="7219C93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505.89</w:t>
            </w:r>
          </w:p>
        </w:tc>
        <w:tc>
          <w:tcPr>
            <w:tcW w:w="950" w:type="dxa"/>
            <w:tcBorders>
              <w:top w:val="nil"/>
              <w:left w:val="nil"/>
              <w:bottom w:val="single" w:color="auto" w:sz="4" w:space="0"/>
              <w:right w:val="single" w:color="auto" w:sz="4" w:space="0"/>
            </w:tcBorders>
            <w:shd w:val="clear" w:color="auto" w:fill="auto"/>
            <w:noWrap/>
            <w:vAlign w:val="center"/>
          </w:tcPr>
          <w:p w14:paraId="6249E09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505.89</w:t>
            </w:r>
          </w:p>
        </w:tc>
        <w:tc>
          <w:tcPr>
            <w:tcW w:w="840" w:type="dxa"/>
            <w:tcBorders>
              <w:top w:val="nil"/>
              <w:left w:val="nil"/>
              <w:bottom w:val="single" w:color="auto" w:sz="4" w:space="0"/>
              <w:right w:val="single" w:color="auto" w:sz="4" w:space="0"/>
            </w:tcBorders>
            <w:shd w:val="clear" w:color="auto" w:fill="auto"/>
            <w:vAlign w:val="center"/>
          </w:tcPr>
          <w:p w14:paraId="473A840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E80C1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237D8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939B5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BAC5F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48CC5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D460D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27.00</w:t>
            </w:r>
          </w:p>
        </w:tc>
        <w:tc>
          <w:tcPr>
            <w:tcW w:w="840" w:type="dxa"/>
            <w:tcBorders>
              <w:top w:val="nil"/>
              <w:left w:val="nil"/>
              <w:bottom w:val="single" w:color="auto" w:sz="4" w:space="0"/>
              <w:right w:val="single" w:color="auto" w:sz="4" w:space="0"/>
            </w:tcBorders>
            <w:shd w:val="clear" w:color="auto" w:fill="auto"/>
            <w:vAlign w:val="center"/>
          </w:tcPr>
          <w:p w14:paraId="0D9461F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0.42</w:t>
            </w:r>
          </w:p>
        </w:tc>
        <w:tc>
          <w:tcPr>
            <w:tcW w:w="820" w:type="dxa"/>
            <w:tcBorders>
              <w:top w:val="nil"/>
              <w:left w:val="nil"/>
              <w:bottom w:val="single" w:color="auto" w:sz="4" w:space="0"/>
              <w:right w:val="single" w:color="auto" w:sz="4" w:space="0"/>
            </w:tcBorders>
            <w:shd w:val="clear" w:color="auto" w:fill="auto"/>
            <w:vAlign w:val="center"/>
          </w:tcPr>
          <w:p w14:paraId="107F013F">
            <w:pPr>
              <w:jc w:val="left"/>
              <w:rPr>
                <w:rFonts w:hint="eastAsia" w:ascii="仿宋_GB2312" w:hAnsi="宋体" w:eastAsia="仿宋_GB2312" w:cs="宋体"/>
                <w:color w:val="000000"/>
                <w:sz w:val="18"/>
                <w:szCs w:val="18"/>
              </w:rPr>
            </w:pPr>
          </w:p>
        </w:tc>
      </w:tr>
      <w:tr w14:paraId="3F72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34647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8FEEB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46B043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308D9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宗教事务</w:t>
            </w:r>
          </w:p>
        </w:tc>
        <w:tc>
          <w:tcPr>
            <w:tcW w:w="1010" w:type="dxa"/>
            <w:tcBorders>
              <w:top w:val="nil"/>
              <w:left w:val="nil"/>
              <w:bottom w:val="single" w:color="auto" w:sz="4" w:space="0"/>
              <w:right w:val="single" w:color="auto" w:sz="4" w:space="0"/>
            </w:tcBorders>
            <w:shd w:val="clear" w:color="auto" w:fill="auto"/>
            <w:noWrap/>
            <w:vAlign w:val="center"/>
          </w:tcPr>
          <w:p w14:paraId="3593DC8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266.00</w:t>
            </w:r>
          </w:p>
        </w:tc>
        <w:tc>
          <w:tcPr>
            <w:tcW w:w="1020" w:type="dxa"/>
            <w:tcBorders>
              <w:top w:val="nil"/>
              <w:left w:val="nil"/>
              <w:bottom w:val="single" w:color="auto" w:sz="4" w:space="0"/>
              <w:right w:val="single" w:color="auto" w:sz="4" w:space="0"/>
            </w:tcBorders>
            <w:shd w:val="clear" w:color="auto" w:fill="auto"/>
            <w:noWrap/>
            <w:vAlign w:val="center"/>
          </w:tcPr>
          <w:p w14:paraId="047EF0B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266.00</w:t>
            </w:r>
          </w:p>
        </w:tc>
        <w:tc>
          <w:tcPr>
            <w:tcW w:w="950" w:type="dxa"/>
            <w:tcBorders>
              <w:top w:val="nil"/>
              <w:left w:val="nil"/>
              <w:bottom w:val="single" w:color="auto" w:sz="4" w:space="0"/>
              <w:right w:val="single" w:color="auto" w:sz="4" w:space="0"/>
            </w:tcBorders>
            <w:shd w:val="clear" w:color="auto" w:fill="auto"/>
            <w:noWrap/>
            <w:vAlign w:val="center"/>
          </w:tcPr>
          <w:p w14:paraId="14E6857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9BC5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266.00</w:t>
            </w:r>
          </w:p>
        </w:tc>
        <w:tc>
          <w:tcPr>
            <w:tcW w:w="850" w:type="dxa"/>
            <w:tcBorders>
              <w:top w:val="nil"/>
              <w:left w:val="nil"/>
              <w:bottom w:val="single" w:color="auto" w:sz="4" w:space="0"/>
              <w:right w:val="single" w:color="auto" w:sz="4" w:space="0"/>
            </w:tcBorders>
            <w:shd w:val="clear" w:color="auto" w:fill="auto"/>
            <w:vAlign w:val="center"/>
          </w:tcPr>
          <w:p w14:paraId="74F1EF9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80690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49821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116D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971A9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E3DD6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B1D4B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3A6CF0">
            <w:pPr>
              <w:jc w:val="left"/>
              <w:rPr>
                <w:rFonts w:hint="eastAsia" w:ascii="仿宋_GB2312" w:hAnsi="宋体" w:eastAsia="仿宋_GB2312" w:cs="宋体"/>
                <w:color w:val="000000"/>
                <w:sz w:val="18"/>
                <w:szCs w:val="18"/>
              </w:rPr>
            </w:pPr>
          </w:p>
        </w:tc>
      </w:tr>
      <w:tr w14:paraId="3041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B88AB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9AF7C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4C56A6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32FB9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其他统战事务支出</w:t>
            </w:r>
          </w:p>
        </w:tc>
        <w:tc>
          <w:tcPr>
            <w:tcW w:w="1010" w:type="dxa"/>
            <w:tcBorders>
              <w:top w:val="nil"/>
              <w:left w:val="nil"/>
              <w:bottom w:val="single" w:color="auto" w:sz="4" w:space="0"/>
              <w:right w:val="single" w:color="auto" w:sz="4" w:space="0"/>
            </w:tcBorders>
            <w:shd w:val="clear" w:color="auto" w:fill="auto"/>
            <w:noWrap/>
            <w:vAlign w:val="center"/>
          </w:tcPr>
          <w:p w14:paraId="48F3B19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390.83</w:t>
            </w:r>
          </w:p>
        </w:tc>
        <w:tc>
          <w:tcPr>
            <w:tcW w:w="1020" w:type="dxa"/>
            <w:tcBorders>
              <w:top w:val="nil"/>
              <w:left w:val="nil"/>
              <w:bottom w:val="single" w:color="auto" w:sz="4" w:space="0"/>
              <w:right w:val="single" w:color="auto" w:sz="4" w:space="0"/>
            </w:tcBorders>
            <w:shd w:val="clear" w:color="auto" w:fill="auto"/>
            <w:noWrap/>
            <w:vAlign w:val="center"/>
          </w:tcPr>
          <w:p w14:paraId="47F1A69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390.83</w:t>
            </w:r>
          </w:p>
        </w:tc>
        <w:tc>
          <w:tcPr>
            <w:tcW w:w="950" w:type="dxa"/>
            <w:tcBorders>
              <w:top w:val="nil"/>
              <w:left w:val="nil"/>
              <w:bottom w:val="single" w:color="auto" w:sz="4" w:space="0"/>
              <w:right w:val="single" w:color="auto" w:sz="4" w:space="0"/>
            </w:tcBorders>
            <w:shd w:val="clear" w:color="auto" w:fill="auto"/>
            <w:noWrap/>
            <w:vAlign w:val="center"/>
          </w:tcPr>
          <w:p w14:paraId="1C91689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390.83</w:t>
            </w:r>
          </w:p>
        </w:tc>
        <w:tc>
          <w:tcPr>
            <w:tcW w:w="840" w:type="dxa"/>
            <w:tcBorders>
              <w:top w:val="nil"/>
              <w:left w:val="nil"/>
              <w:bottom w:val="single" w:color="auto" w:sz="4" w:space="0"/>
              <w:right w:val="single" w:color="auto" w:sz="4" w:space="0"/>
            </w:tcBorders>
            <w:shd w:val="clear" w:color="auto" w:fill="auto"/>
            <w:vAlign w:val="center"/>
          </w:tcPr>
          <w:p w14:paraId="1166525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723D4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A6C7C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4B137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36342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7B0B3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6B0BE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B4C0E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5A8231">
            <w:pPr>
              <w:jc w:val="left"/>
              <w:rPr>
                <w:rFonts w:hint="eastAsia" w:ascii="仿宋_GB2312" w:hAnsi="宋体" w:eastAsia="仿宋_GB2312" w:cs="宋体"/>
                <w:color w:val="000000"/>
                <w:sz w:val="18"/>
                <w:szCs w:val="18"/>
              </w:rPr>
            </w:pPr>
          </w:p>
        </w:tc>
      </w:tr>
      <w:tr w14:paraId="3167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C88F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44EA7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E4438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0074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E7D86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1020" w:type="dxa"/>
            <w:tcBorders>
              <w:top w:val="nil"/>
              <w:left w:val="nil"/>
              <w:bottom w:val="single" w:color="auto" w:sz="4" w:space="0"/>
              <w:right w:val="single" w:color="auto" w:sz="4" w:space="0"/>
            </w:tcBorders>
            <w:shd w:val="clear" w:color="auto" w:fill="auto"/>
            <w:noWrap/>
            <w:vAlign w:val="center"/>
          </w:tcPr>
          <w:p w14:paraId="60943D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950" w:type="dxa"/>
            <w:tcBorders>
              <w:top w:val="nil"/>
              <w:left w:val="nil"/>
              <w:bottom w:val="single" w:color="auto" w:sz="4" w:space="0"/>
              <w:right w:val="single" w:color="auto" w:sz="4" w:space="0"/>
            </w:tcBorders>
            <w:shd w:val="clear" w:color="auto" w:fill="auto"/>
            <w:noWrap/>
            <w:vAlign w:val="center"/>
          </w:tcPr>
          <w:p w14:paraId="3202D2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840" w:type="dxa"/>
            <w:tcBorders>
              <w:top w:val="nil"/>
              <w:left w:val="nil"/>
              <w:bottom w:val="single" w:color="auto" w:sz="4" w:space="0"/>
              <w:right w:val="single" w:color="auto" w:sz="4" w:space="0"/>
            </w:tcBorders>
            <w:shd w:val="clear" w:color="auto" w:fill="auto"/>
            <w:vAlign w:val="center"/>
          </w:tcPr>
          <w:p w14:paraId="315FECA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05CAD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4422C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F60ED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A542C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00786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170D3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62A0A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8B98D1E">
            <w:pPr>
              <w:jc w:val="left"/>
              <w:rPr>
                <w:rFonts w:hint="eastAsia" w:ascii="仿宋_GB2312" w:hAnsi="宋体" w:eastAsia="仿宋_GB2312" w:cs="宋体"/>
                <w:b/>
                <w:color w:val="000000"/>
                <w:sz w:val="18"/>
                <w:szCs w:val="18"/>
              </w:rPr>
            </w:pPr>
          </w:p>
        </w:tc>
      </w:tr>
      <w:tr w14:paraId="2E916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A7ED5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E4855E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813729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D1F69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91CC7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1020" w:type="dxa"/>
            <w:tcBorders>
              <w:top w:val="nil"/>
              <w:left w:val="nil"/>
              <w:bottom w:val="single" w:color="auto" w:sz="4" w:space="0"/>
              <w:right w:val="single" w:color="auto" w:sz="4" w:space="0"/>
            </w:tcBorders>
            <w:shd w:val="clear" w:color="auto" w:fill="auto"/>
            <w:noWrap/>
            <w:vAlign w:val="center"/>
          </w:tcPr>
          <w:p w14:paraId="600E18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950" w:type="dxa"/>
            <w:tcBorders>
              <w:top w:val="nil"/>
              <w:left w:val="nil"/>
              <w:bottom w:val="single" w:color="auto" w:sz="4" w:space="0"/>
              <w:right w:val="single" w:color="auto" w:sz="4" w:space="0"/>
            </w:tcBorders>
            <w:shd w:val="clear" w:color="auto" w:fill="auto"/>
            <w:noWrap/>
            <w:vAlign w:val="center"/>
          </w:tcPr>
          <w:p w14:paraId="17CE658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52.34</w:t>
            </w:r>
          </w:p>
        </w:tc>
        <w:tc>
          <w:tcPr>
            <w:tcW w:w="840" w:type="dxa"/>
            <w:tcBorders>
              <w:top w:val="nil"/>
              <w:left w:val="nil"/>
              <w:bottom w:val="single" w:color="auto" w:sz="4" w:space="0"/>
              <w:right w:val="single" w:color="auto" w:sz="4" w:space="0"/>
            </w:tcBorders>
            <w:shd w:val="clear" w:color="auto" w:fill="auto"/>
            <w:vAlign w:val="center"/>
          </w:tcPr>
          <w:p w14:paraId="6419B80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B578B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E43F8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66B38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0126F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3FC58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8A1EB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CA302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A6D6F6">
            <w:pPr>
              <w:jc w:val="left"/>
              <w:rPr>
                <w:rFonts w:hint="eastAsia" w:ascii="仿宋_GB2312" w:hAnsi="宋体" w:eastAsia="仿宋_GB2312" w:cs="宋体"/>
                <w:b/>
                <w:color w:val="000000"/>
                <w:sz w:val="18"/>
                <w:szCs w:val="18"/>
              </w:rPr>
            </w:pPr>
          </w:p>
        </w:tc>
      </w:tr>
      <w:tr w14:paraId="1FA7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1FA86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B8C0F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73494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73013E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A78AF7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8.51</w:t>
            </w:r>
          </w:p>
        </w:tc>
        <w:tc>
          <w:tcPr>
            <w:tcW w:w="1020" w:type="dxa"/>
            <w:tcBorders>
              <w:top w:val="nil"/>
              <w:left w:val="nil"/>
              <w:bottom w:val="single" w:color="auto" w:sz="4" w:space="0"/>
              <w:right w:val="single" w:color="auto" w:sz="4" w:space="0"/>
            </w:tcBorders>
            <w:shd w:val="clear" w:color="auto" w:fill="auto"/>
            <w:noWrap/>
            <w:vAlign w:val="center"/>
          </w:tcPr>
          <w:p w14:paraId="72EFDED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8.51</w:t>
            </w:r>
          </w:p>
        </w:tc>
        <w:tc>
          <w:tcPr>
            <w:tcW w:w="950" w:type="dxa"/>
            <w:tcBorders>
              <w:top w:val="nil"/>
              <w:left w:val="nil"/>
              <w:bottom w:val="single" w:color="auto" w:sz="4" w:space="0"/>
              <w:right w:val="single" w:color="auto" w:sz="4" w:space="0"/>
            </w:tcBorders>
            <w:shd w:val="clear" w:color="auto" w:fill="auto"/>
            <w:noWrap/>
            <w:vAlign w:val="center"/>
          </w:tcPr>
          <w:p w14:paraId="7745A96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8.51</w:t>
            </w:r>
          </w:p>
        </w:tc>
        <w:tc>
          <w:tcPr>
            <w:tcW w:w="840" w:type="dxa"/>
            <w:tcBorders>
              <w:top w:val="nil"/>
              <w:left w:val="nil"/>
              <w:bottom w:val="single" w:color="auto" w:sz="4" w:space="0"/>
              <w:right w:val="single" w:color="auto" w:sz="4" w:space="0"/>
            </w:tcBorders>
            <w:shd w:val="clear" w:color="auto" w:fill="auto"/>
            <w:vAlign w:val="center"/>
          </w:tcPr>
          <w:p w14:paraId="46820FE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9894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05547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8759D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8E4E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642DE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40C8A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5DDC0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CE9E9B">
            <w:pPr>
              <w:jc w:val="left"/>
              <w:rPr>
                <w:rFonts w:hint="eastAsia" w:ascii="仿宋_GB2312" w:hAnsi="宋体" w:eastAsia="仿宋_GB2312" w:cs="宋体"/>
                <w:color w:val="000000"/>
                <w:sz w:val="18"/>
                <w:szCs w:val="18"/>
              </w:rPr>
            </w:pPr>
          </w:p>
        </w:tc>
      </w:tr>
      <w:tr w14:paraId="602B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9843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5D6B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EEE2A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1ECF9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B22F2F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43.83</w:t>
            </w:r>
          </w:p>
        </w:tc>
        <w:tc>
          <w:tcPr>
            <w:tcW w:w="1020" w:type="dxa"/>
            <w:tcBorders>
              <w:top w:val="nil"/>
              <w:left w:val="nil"/>
              <w:bottom w:val="single" w:color="auto" w:sz="4" w:space="0"/>
              <w:right w:val="single" w:color="auto" w:sz="4" w:space="0"/>
            </w:tcBorders>
            <w:shd w:val="clear" w:color="auto" w:fill="auto"/>
            <w:noWrap/>
            <w:vAlign w:val="center"/>
          </w:tcPr>
          <w:p w14:paraId="66D03B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43.83</w:t>
            </w:r>
          </w:p>
        </w:tc>
        <w:tc>
          <w:tcPr>
            <w:tcW w:w="950" w:type="dxa"/>
            <w:tcBorders>
              <w:top w:val="nil"/>
              <w:left w:val="nil"/>
              <w:bottom w:val="single" w:color="auto" w:sz="4" w:space="0"/>
              <w:right w:val="single" w:color="auto" w:sz="4" w:space="0"/>
            </w:tcBorders>
            <w:shd w:val="clear" w:color="auto" w:fill="auto"/>
            <w:noWrap/>
            <w:vAlign w:val="center"/>
          </w:tcPr>
          <w:p w14:paraId="5D92552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43.83</w:t>
            </w:r>
          </w:p>
        </w:tc>
        <w:tc>
          <w:tcPr>
            <w:tcW w:w="840" w:type="dxa"/>
            <w:tcBorders>
              <w:top w:val="nil"/>
              <w:left w:val="nil"/>
              <w:bottom w:val="single" w:color="auto" w:sz="4" w:space="0"/>
              <w:right w:val="single" w:color="auto" w:sz="4" w:space="0"/>
            </w:tcBorders>
            <w:shd w:val="clear" w:color="auto" w:fill="auto"/>
            <w:vAlign w:val="center"/>
          </w:tcPr>
          <w:p w14:paraId="51D894E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61BF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FAD03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124B3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DC14C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171A0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4F17D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51CED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792277">
            <w:pPr>
              <w:jc w:val="left"/>
              <w:rPr>
                <w:rFonts w:hint="eastAsia" w:ascii="仿宋_GB2312" w:hAnsi="宋体" w:eastAsia="仿宋_GB2312" w:cs="宋体"/>
                <w:color w:val="000000"/>
                <w:sz w:val="18"/>
                <w:szCs w:val="18"/>
              </w:rPr>
            </w:pPr>
          </w:p>
        </w:tc>
      </w:tr>
      <w:tr w14:paraId="6514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5F607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00581A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E4D147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1685F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11E87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1020" w:type="dxa"/>
            <w:tcBorders>
              <w:top w:val="nil"/>
              <w:left w:val="nil"/>
              <w:bottom w:val="single" w:color="auto" w:sz="4" w:space="0"/>
              <w:right w:val="single" w:color="auto" w:sz="4" w:space="0"/>
            </w:tcBorders>
            <w:shd w:val="clear" w:color="auto" w:fill="auto"/>
            <w:noWrap/>
            <w:vAlign w:val="center"/>
          </w:tcPr>
          <w:p w14:paraId="5B416F3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950" w:type="dxa"/>
            <w:tcBorders>
              <w:top w:val="nil"/>
              <w:left w:val="nil"/>
              <w:bottom w:val="single" w:color="auto" w:sz="4" w:space="0"/>
              <w:right w:val="single" w:color="auto" w:sz="4" w:space="0"/>
            </w:tcBorders>
            <w:shd w:val="clear" w:color="auto" w:fill="auto"/>
            <w:noWrap/>
            <w:vAlign w:val="center"/>
          </w:tcPr>
          <w:p w14:paraId="7853E3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840" w:type="dxa"/>
            <w:tcBorders>
              <w:top w:val="nil"/>
              <w:left w:val="nil"/>
              <w:bottom w:val="single" w:color="auto" w:sz="4" w:space="0"/>
              <w:right w:val="single" w:color="auto" w:sz="4" w:space="0"/>
            </w:tcBorders>
            <w:shd w:val="clear" w:color="auto" w:fill="auto"/>
            <w:vAlign w:val="center"/>
          </w:tcPr>
          <w:p w14:paraId="4554152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BBACF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E763F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F395B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4294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7197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D31D2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136D2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4FBD0C">
            <w:pPr>
              <w:jc w:val="left"/>
              <w:rPr>
                <w:rFonts w:hint="eastAsia" w:ascii="仿宋_GB2312" w:hAnsi="宋体" w:eastAsia="仿宋_GB2312" w:cs="宋体"/>
                <w:b/>
                <w:color w:val="000000"/>
                <w:sz w:val="18"/>
                <w:szCs w:val="18"/>
              </w:rPr>
            </w:pPr>
          </w:p>
        </w:tc>
      </w:tr>
      <w:tr w14:paraId="1073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96790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FAE17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4BEC8F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2FA57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CEB668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1020" w:type="dxa"/>
            <w:tcBorders>
              <w:top w:val="nil"/>
              <w:left w:val="nil"/>
              <w:bottom w:val="single" w:color="auto" w:sz="4" w:space="0"/>
              <w:right w:val="single" w:color="auto" w:sz="4" w:space="0"/>
            </w:tcBorders>
            <w:shd w:val="clear" w:color="auto" w:fill="auto"/>
            <w:noWrap/>
            <w:vAlign w:val="center"/>
          </w:tcPr>
          <w:p w14:paraId="6DC907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950" w:type="dxa"/>
            <w:tcBorders>
              <w:top w:val="nil"/>
              <w:left w:val="nil"/>
              <w:bottom w:val="single" w:color="auto" w:sz="4" w:space="0"/>
              <w:right w:val="single" w:color="auto" w:sz="4" w:space="0"/>
            </w:tcBorders>
            <w:shd w:val="clear" w:color="auto" w:fill="auto"/>
            <w:noWrap/>
            <w:vAlign w:val="center"/>
          </w:tcPr>
          <w:p w14:paraId="5432D9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21.72</w:t>
            </w:r>
          </w:p>
        </w:tc>
        <w:tc>
          <w:tcPr>
            <w:tcW w:w="840" w:type="dxa"/>
            <w:tcBorders>
              <w:top w:val="nil"/>
              <w:left w:val="nil"/>
              <w:bottom w:val="single" w:color="auto" w:sz="4" w:space="0"/>
              <w:right w:val="single" w:color="auto" w:sz="4" w:space="0"/>
            </w:tcBorders>
            <w:shd w:val="clear" w:color="auto" w:fill="auto"/>
            <w:vAlign w:val="center"/>
          </w:tcPr>
          <w:p w14:paraId="3DC0900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62D3A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5EAFD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8BD25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10751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69FE3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4ADA5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A77C0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04DB70B">
            <w:pPr>
              <w:jc w:val="left"/>
              <w:rPr>
                <w:rFonts w:hint="eastAsia" w:ascii="仿宋_GB2312" w:hAnsi="宋体" w:eastAsia="仿宋_GB2312" w:cs="宋体"/>
                <w:b/>
                <w:color w:val="000000"/>
                <w:sz w:val="18"/>
                <w:szCs w:val="18"/>
              </w:rPr>
            </w:pPr>
          </w:p>
        </w:tc>
      </w:tr>
      <w:tr w14:paraId="7848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B2B8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865F21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A05C3E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A38994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85D336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1020" w:type="dxa"/>
            <w:tcBorders>
              <w:top w:val="nil"/>
              <w:left w:val="nil"/>
              <w:bottom w:val="single" w:color="auto" w:sz="4" w:space="0"/>
              <w:right w:val="single" w:color="auto" w:sz="4" w:space="0"/>
            </w:tcBorders>
            <w:shd w:val="clear" w:color="auto" w:fill="auto"/>
            <w:noWrap/>
            <w:vAlign w:val="center"/>
          </w:tcPr>
          <w:p w14:paraId="1A88CA0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950" w:type="dxa"/>
            <w:tcBorders>
              <w:top w:val="nil"/>
              <w:left w:val="nil"/>
              <w:bottom w:val="single" w:color="auto" w:sz="4" w:space="0"/>
              <w:right w:val="single" w:color="auto" w:sz="4" w:space="0"/>
            </w:tcBorders>
            <w:shd w:val="clear" w:color="auto" w:fill="auto"/>
            <w:noWrap/>
            <w:vAlign w:val="center"/>
          </w:tcPr>
          <w:p w14:paraId="0CBA8A4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w:t>
            </w:r>
          </w:p>
        </w:tc>
        <w:tc>
          <w:tcPr>
            <w:tcW w:w="840" w:type="dxa"/>
            <w:tcBorders>
              <w:top w:val="nil"/>
              <w:left w:val="nil"/>
              <w:bottom w:val="single" w:color="auto" w:sz="4" w:space="0"/>
              <w:right w:val="single" w:color="auto" w:sz="4" w:space="0"/>
            </w:tcBorders>
            <w:shd w:val="clear" w:color="auto" w:fill="auto"/>
            <w:vAlign w:val="center"/>
          </w:tcPr>
          <w:p w14:paraId="6B58115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9F573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E1631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A37D9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14E23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3831B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D77D5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EF456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452927">
            <w:pPr>
              <w:jc w:val="left"/>
              <w:rPr>
                <w:rFonts w:hint="eastAsia" w:ascii="仿宋_GB2312" w:hAnsi="宋体" w:eastAsia="仿宋_GB2312" w:cs="宋体"/>
                <w:color w:val="000000"/>
                <w:sz w:val="18"/>
                <w:szCs w:val="18"/>
              </w:rPr>
            </w:pPr>
          </w:p>
        </w:tc>
      </w:tr>
      <w:tr w14:paraId="05F3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EDD1E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49AE3A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51D9D1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C1F95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2C97AE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3.12</w:t>
            </w:r>
          </w:p>
        </w:tc>
        <w:tc>
          <w:tcPr>
            <w:tcW w:w="1020" w:type="dxa"/>
            <w:tcBorders>
              <w:top w:val="nil"/>
              <w:left w:val="nil"/>
              <w:bottom w:val="single" w:color="auto" w:sz="4" w:space="0"/>
              <w:right w:val="single" w:color="auto" w:sz="4" w:space="0"/>
            </w:tcBorders>
            <w:shd w:val="clear" w:color="auto" w:fill="auto"/>
            <w:noWrap/>
            <w:vAlign w:val="center"/>
          </w:tcPr>
          <w:p w14:paraId="567BC2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3.12</w:t>
            </w:r>
          </w:p>
        </w:tc>
        <w:tc>
          <w:tcPr>
            <w:tcW w:w="950" w:type="dxa"/>
            <w:tcBorders>
              <w:top w:val="nil"/>
              <w:left w:val="nil"/>
              <w:bottom w:val="single" w:color="auto" w:sz="4" w:space="0"/>
              <w:right w:val="single" w:color="auto" w:sz="4" w:space="0"/>
            </w:tcBorders>
            <w:shd w:val="clear" w:color="auto" w:fill="auto"/>
            <w:noWrap/>
            <w:vAlign w:val="center"/>
          </w:tcPr>
          <w:p w14:paraId="64DA2FD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3.12</w:t>
            </w:r>
          </w:p>
        </w:tc>
        <w:tc>
          <w:tcPr>
            <w:tcW w:w="840" w:type="dxa"/>
            <w:tcBorders>
              <w:top w:val="nil"/>
              <w:left w:val="nil"/>
              <w:bottom w:val="single" w:color="auto" w:sz="4" w:space="0"/>
              <w:right w:val="single" w:color="auto" w:sz="4" w:space="0"/>
            </w:tcBorders>
            <w:shd w:val="clear" w:color="auto" w:fill="auto"/>
            <w:vAlign w:val="center"/>
          </w:tcPr>
          <w:p w14:paraId="216AD8A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05337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941EB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6A4A9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BB3D1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249AA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4F364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E1B0E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4D9FAF">
            <w:pPr>
              <w:jc w:val="left"/>
              <w:rPr>
                <w:rFonts w:hint="eastAsia" w:ascii="仿宋_GB2312" w:hAnsi="宋体" w:eastAsia="仿宋_GB2312" w:cs="宋体"/>
                <w:color w:val="000000"/>
                <w:sz w:val="18"/>
                <w:szCs w:val="18"/>
              </w:rPr>
            </w:pPr>
          </w:p>
        </w:tc>
      </w:tr>
      <w:tr w14:paraId="4987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36350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89D0E8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4257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81B5E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4D17F7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1020" w:type="dxa"/>
            <w:tcBorders>
              <w:top w:val="nil"/>
              <w:left w:val="nil"/>
              <w:bottom w:val="single" w:color="auto" w:sz="4" w:space="0"/>
              <w:right w:val="single" w:color="auto" w:sz="4" w:space="0"/>
            </w:tcBorders>
            <w:shd w:val="clear" w:color="auto" w:fill="auto"/>
            <w:noWrap/>
            <w:vAlign w:val="center"/>
          </w:tcPr>
          <w:p w14:paraId="2B6EE5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950" w:type="dxa"/>
            <w:tcBorders>
              <w:top w:val="nil"/>
              <w:left w:val="nil"/>
              <w:bottom w:val="single" w:color="auto" w:sz="4" w:space="0"/>
              <w:right w:val="single" w:color="auto" w:sz="4" w:space="0"/>
            </w:tcBorders>
            <w:shd w:val="clear" w:color="auto" w:fill="auto"/>
            <w:noWrap/>
            <w:vAlign w:val="center"/>
          </w:tcPr>
          <w:p w14:paraId="5866550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D8FA5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850" w:type="dxa"/>
            <w:tcBorders>
              <w:top w:val="nil"/>
              <w:left w:val="nil"/>
              <w:bottom w:val="single" w:color="auto" w:sz="4" w:space="0"/>
              <w:right w:val="single" w:color="auto" w:sz="4" w:space="0"/>
            </w:tcBorders>
            <w:shd w:val="clear" w:color="auto" w:fill="auto"/>
            <w:vAlign w:val="center"/>
          </w:tcPr>
          <w:p w14:paraId="6708745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63B87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EA8BA6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03969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B63B2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0969B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29840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BB8FC9">
            <w:pPr>
              <w:jc w:val="left"/>
              <w:rPr>
                <w:rFonts w:hint="eastAsia" w:ascii="仿宋_GB2312" w:hAnsi="宋体" w:eastAsia="仿宋_GB2312" w:cs="宋体"/>
                <w:b/>
                <w:color w:val="000000"/>
                <w:sz w:val="18"/>
                <w:szCs w:val="18"/>
              </w:rPr>
            </w:pPr>
          </w:p>
        </w:tc>
      </w:tr>
      <w:tr w14:paraId="1AD2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C9C7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6E88A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212C71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56DB61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1CEF9BA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1020" w:type="dxa"/>
            <w:tcBorders>
              <w:top w:val="nil"/>
              <w:left w:val="nil"/>
              <w:bottom w:val="single" w:color="auto" w:sz="4" w:space="0"/>
              <w:right w:val="single" w:color="auto" w:sz="4" w:space="0"/>
            </w:tcBorders>
            <w:shd w:val="clear" w:color="auto" w:fill="auto"/>
            <w:noWrap/>
            <w:vAlign w:val="center"/>
          </w:tcPr>
          <w:p w14:paraId="2F32FC7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950" w:type="dxa"/>
            <w:tcBorders>
              <w:top w:val="nil"/>
              <w:left w:val="nil"/>
              <w:bottom w:val="single" w:color="auto" w:sz="4" w:space="0"/>
              <w:right w:val="single" w:color="auto" w:sz="4" w:space="0"/>
            </w:tcBorders>
            <w:shd w:val="clear" w:color="auto" w:fill="auto"/>
            <w:noWrap/>
            <w:vAlign w:val="center"/>
          </w:tcPr>
          <w:p w14:paraId="520CD7F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C6246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18.80</w:t>
            </w:r>
          </w:p>
        </w:tc>
        <w:tc>
          <w:tcPr>
            <w:tcW w:w="850" w:type="dxa"/>
            <w:tcBorders>
              <w:top w:val="nil"/>
              <w:left w:val="nil"/>
              <w:bottom w:val="single" w:color="auto" w:sz="4" w:space="0"/>
              <w:right w:val="single" w:color="auto" w:sz="4" w:space="0"/>
            </w:tcBorders>
            <w:shd w:val="clear" w:color="auto" w:fill="auto"/>
            <w:vAlign w:val="center"/>
          </w:tcPr>
          <w:p w14:paraId="396F5F0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9E7B8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F66D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C322C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193BE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1BD51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CA10B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F136DF">
            <w:pPr>
              <w:jc w:val="left"/>
              <w:rPr>
                <w:rFonts w:hint="eastAsia" w:ascii="仿宋_GB2312" w:hAnsi="宋体" w:eastAsia="仿宋_GB2312" w:cs="宋体"/>
                <w:b/>
                <w:color w:val="000000"/>
                <w:sz w:val="18"/>
                <w:szCs w:val="18"/>
              </w:rPr>
            </w:pPr>
          </w:p>
        </w:tc>
      </w:tr>
      <w:tr w14:paraId="4759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3986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0DE380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8194FA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E114F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192E28D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18.80</w:t>
            </w:r>
          </w:p>
        </w:tc>
        <w:tc>
          <w:tcPr>
            <w:tcW w:w="1020" w:type="dxa"/>
            <w:tcBorders>
              <w:top w:val="nil"/>
              <w:left w:val="nil"/>
              <w:bottom w:val="single" w:color="auto" w:sz="4" w:space="0"/>
              <w:right w:val="single" w:color="auto" w:sz="4" w:space="0"/>
            </w:tcBorders>
            <w:shd w:val="clear" w:color="auto" w:fill="auto"/>
            <w:noWrap/>
            <w:vAlign w:val="center"/>
          </w:tcPr>
          <w:p w14:paraId="1AE06AC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18.80</w:t>
            </w:r>
          </w:p>
        </w:tc>
        <w:tc>
          <w:tcPr>
            <w:tcW w:w="950" w:type="dxa"/>
            <w:tcBorders>
              <w:top w:val="nil"/>
              <w:left w:val="nil"/>
              <w:bottom w:val="single" w:color="auto" w:sz="4" w:space="0"/>
              <w:right w:val="single" w:color="auto" w:sz="4" w:space="0"/>
            </w:tcBorders>
            <w:shd w:val="clear" w:color="auto" w:fill="auto"/>
            <w:noWrap/>
            <w:vAlign w:val="center"/>
          </w:tcPr>
          <w:p w14:paraId="2E6D75D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4E84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18.80</w:t>
            </w:r>
          </w:p>
        </w:tc>
        <w:tc>
          <w:tcPr>
            <w:tcW w:w="850" w:type="dxa"/>
            <w:tcBorders>
              <w:top w:val="nil"/>
              <w:left w:val="nil"/>
              <w:bottom w:val="single" w:color="auto" w:sz="4" w:space="0"/>
              <w:right w:val="single" w:color="auto" w:sz="4" w:space="0"/>
            </w:tcBorders>
            <w:shd w:val="clear" w:color="auto" w:fill="auto"/>
            <w:vAlign w:val="center"/>
          </w:tcPr>
          <w:p w14:paraId="3734B8E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A7844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8BC29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B4BFF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347D6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BAE39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BA845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0736E3E">
            <w:pPr>
              <w:jc w:val="left"/>
              <w:rPr>
                <w:rFonts w:hint="eastAsia" w:ascii="仿宋_GB2312" w:hAnsi="宋体" w:eastAsia="仿宋_GB2312" w:cs="宋体"/>
                <w:color w:val="000000"/>
                <w:sz w:val="18"/>
                <w:szCs w:val="18"/>
              </w:rPr>
            </w:pPr>
          </w:p>
        </w:tc>
      </w:tr>
      <w:tr w14:paraId="1A61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BC00C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B760E0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0536E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21808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F021C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1020" w:type="dxa"/>
            <w:tcBorders>
              <w:top w:val="nil"/>
              <w:left w:val="nil"/>
              <w:bottom w:val="single" w:color="auto" w:sz="4" w:space="0"/>
              <w:right w:val="single" w:color="auto" w:sz="4" w:space="0"/>
            </w:tcBorders>
            <w:shd w:val="clear" w:color="auto" w:fill="auto"/>
            <w:noWrap/>
            <w:vAlign w:val="center"/>
          </w:tcPr>
          <w:p w14:paraId="4F0C47B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950" w:type="dxa"/>
            <w:tcBorders>
              <w:top w:val="nil"/>
              <w:left w:val="nil"/>
              <w:bottom w:val="single" w:color="auto" w:sz="4" w:space="0"/>
              <w:right w:val="single" w:color="auto" w:sz="4" w:space="0"/>
            </w:tcBorders>
            <w:shd w:val="clear" w:color="auto" w:fill="auto"/>
            <w:noWrap/>
            <w:vAlign w:val="center"/>
          </w:tcPr>
          <w:p w14:paraId="25293DC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840" w:type="dxa"/>
            <w:tcBorders>
              <w:top w:val="nil"/>
              <w:left w:val="nil"/>
              <w:bottom w:val="single" w:color="auto" w:sz="4" w:space="0"/>
              <w:right w:val="single" w:color="auto" w:sz="4" w:space="0"/>
            </w:tcBorders>
            <w:shd w:val="clear" w:color="auto" w:fill="auto"/>
            <w:vAlign w:val="center"/>
          </w:tcPr>
          <w:p w14:paraId="3A3401D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385DD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73EF4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AFFE7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C1FC7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00189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BAF4E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52ECD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53A155">
            <w:pPr>
              <w:jc w:val="left"/>
              <w:rPr>
                <w:rFonts w:hint="eastAsia" w:ascii="仿宋_GB2312" w:hAnsi="宋体" w:eastAsia="仿宋_GB2312" w:cs="宋体"/>
                <w:b/>
                <w:color w:val="000000"/>
                <w:sz w:val="18"/>
                <w:szCs w:val="18"/>
              </w:rPr>
            </w:pPr>
          </w:p>
        </w:tc>
      </w:tr>
      <w:tr w14:paraId="570A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80688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E3763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DFD92D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F7C97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3F9391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1020" w:type="dxa"/>
            <w:tcBorders>
              <w:top w:val="nil"/>
              <w:left w:val="nil"/>
              <w:bottom w:val="single" w:color="auto" w:sz="4" w:space="0"/>
              <w:right w:val="single" w:color="auto" w:sz="4" w:space="0"/>
            </w:tcBorders>
            <w:shd w:val="clear" w:color="auto" w:fill="auto"/>
            <w:noWrap/>
            <w:vAlign w:val="center"/>
          </w:tcPr>
          <w:p w14:paraId="7B0F22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950" w:type="dxa"/>
            <w:tcBorders>
              <w:top w:val="nil"/>
              <w:left w:val="nil"/>
              <w:bottom w:val="single" w:color="auto" w:sz="4" w:space="0"/>
              <w:right w:val="single" w:color="auto" w:sz="4" w:space="0"/>
            </w:tcBorders>
            <w:shd w:val="clear" w:color="auto" w:fill="auto"/>
            <w:noWrap/>
            <w:vAlign w:val="center"/>
          </w:tcPr>
          <w:p w14:paraId="0EB16CF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34.96</w:t>
            </w:r>
          </w:p>
        </w:tc>
        <w:tc>
          <w:tcPr>
            <w:tcW w:w="840" w:type="dxa"/>
            <w:tcBorders>
              <w:top w:val="nil"/>
              <w:left w:val="nil"/>
              <w:bottom w:val="single" w:color="auto" w:sz="4" w:space="0"/>
              <w:right w:val="single" w:color="auto" w:sz="4" w:space="0"/>
            </w:tcBorders>
            <w:shd w:val="clear" w:color="auto" w:fill="auto"/>
            <w:vAlign w:val="center"/>
          </w:tcPr>
          <w:p w14:paraId="47ACE7D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47D75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1DC89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A5902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987B6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C286E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BDB15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485E1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4FA21B">
            <w:pPr>
              <w:jc w:val="left"/>
              <w:rPr>
                <w:rFonts w:hint="eastAsia" w:ascii="仿宋_GB2312" w:hAnsi="宋体" w:eastAsia="仿宋_GB2312" w:cs="宋体"/>
                <w:b/>
                <w:color w:val="000000"/>
                <w:sz w:val="18"/>
                <w:szCs w:val="18"/>
              </w:rPr>
            </w:pPr>
          </w:p>
        </w:tc>
      </w:tr>
      <w:tr w14:paraId="00A2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A6D4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E393C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E5E8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30871D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60341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34.96</w:t>
            </w:r>
          </w:p>
        </w:tc>
        <w:tc>
          <w:tcPr>
            <w:tcW w:w="1020" w:type="dxa"/>
            <w:tcBorders>
              <w:top w:val="nil"/>
              <w:left w:val="nil"/>
              <w:bottom w:val="single" w:color="auto" w:sz="4" w:space="0"/>
              <w:right w:val="single" w:color="auto" w:sz="4" w:space="0"/>
            </w:tcBorders>
            <w:shd w:val="clear" w:color="auto" w:fill="auto"/>
            <w:noWrap/>
            <w:vAlign w:val="center"/>
          </w:tcPr>
          <w:p w14:paraId="75F8B99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34.96</w:t>
            </w:r>
          </w:p>
        </w:tc>
        <w:tc>
          <w:tcPr>
            <w:tcW w:w="950" w:type="dxa"/>
            <w:tcBorders>
              <w:top w:val="nil"/>
              <w:left w:val="nil"/>
              <w:bottom w:val="single" w:color="auto" w:sz="4" w:space="0"/>
              <w:right w:val="single" w:color="auto" w:sz="4" w:space="0"/>
            </w:tcBorders>
            <w:shd w:val="clear" w:color="auto" w:fill="auto"/>
            <w:noWrap/>
            <w:vAlign w:val="center"/>
          </w:tcPr>
          <w:p w14:paraId="61F5B8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34.96</w:t>
            </w:r>
          </w:p>
        </w:tc>
        <w:tc>
          <w:tcPr>
            <w:tcW w:w="840" w:type="dxa"/>
            <w:tcBorders>
              <w:top w:val="nil"/>
              <w:left w:val="nil"/>
              <w:bottom w:val="single" w:color="auto" w:sz="4" w:space="0"/>
              <w:right w:val="single" w:color="auto" w:sz="4" w:space="0"/>
            </w:tcBorders>
            <w:shd w:val="clear" w:color="auto" w:fill="auto"/>
            <w:vAlign w:val="center"/>
          </w:tcPr>
          <w:p w14:paraId="2AC4C79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2A0E7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7931C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76D37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9B5CF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4A364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1278F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B6CCA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D71736">
            <w:pPr>
              <w:jc w:val="left"/>
              <w:rPr>
                <w:rFonts w:hint="eastAsia" w:ascii="仿宋_GB2312" w:hAnsi="宋体" w:eastAsia="仿宋_GB2312" w:cs="宋体"/>
                <w:color w:val="000000"/>
                <w:sz w:val="18"/>
                <w:szCs w:val="18"/>
              </w:rPr>
            </w:pPr>
          </w:p>
        </w:tc>
      </w:tr>
      <w:tr w14:paraId="58D9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086E6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80C72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65F9A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27D35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CE274E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1317.96</w:t>
            </w:r>
          </w:p>
        </w:tc>
        <w:tc>
          <w:tcPr>
            <w:tcW w:w="1020" w:type="dxa"/>
            <w:tcBorders>
              <w:top w:val="nil"/>
              <w:left w:val="nil"/>
              <w:bottom w:val="single" w:color="auto" w:sz="4" w:space="0"/>
              <w:right w:val="single" w:color="auto" w:sz="4" w:space="0"/>
            </w:tcBorders>
            <w:shd w:val="clear" w:color="auto" w:fill="auto"/>
            <w:noWrap/>
            <w:vAlign w:val="center"/>
          </w:tcPr>
          <w:p w14:paraId="66ABE81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1290.54</w:t>
            </w:r>
          </w:p>
        </w:tc>
        <w:tc>
          <w:tcPr>
            <w:tcW w:w="950" w:type="dxa"/>
            <w:tcBorders>
              <w:top w:val="nil"/>
              <w:left w:val="nil"/>
              <w:bottom w:val="single" w:color="auto" w:sz="4" w:space="0"/>
              <w:right w:val="single" w:color="auto" w:sz="4" w:space="0"/>
            </w:tcBorders>
            <w:shd w:val="clear" w:color="auto" w:fill="auto"/>
            <w:noWrap/>
            <w:vAlign w:val="center"/>
          </w:tcPr>
          <w:p w14:paraId="6BF44F5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1005.74</w:t>
            </w:r>
          </w:p>
        </w:tc>
        <w:tc>
          <w:tcPr>
            <w:tcW w:w="840" w:type="dxa"/>
            <w:tcBorders>
              <w:top w:val="nil"/>
              <w:left w:val="nil"/>
              <w:bottom w:val="single" w:color="auto" w:sz="4" w:space="0"/>
              <w:right w:val="single" w:color="auto" w:sz="4" w:space="0"/>
            </w:tcBorders>
            <w:shd w:val="clear" w:color="auto" w:fill="auto"/>
            <w:vAlign w:val="center"/>
          </w:tcPr>
          <w:p w14:paraId="169590C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284.80</w:t>
            </w:r>
          </w:p>
        </w:tc>
        <w:tc>
          <w:tcPr>
            <w:tcW w:w="850" w:type="dxa"/>
            <w:tcBorders>
              <w:top w:val="nil"/>
              <w:left w:val="nil"/>
              <w:bottom w:val="single" w:color="auto" w:sz="4" w:space="0"/>
              <w:right w:val="single" w:color="auto" w:sz="4" w:space="0"/>
            </w:tcBorders>
            <w:shd w:val="clear" w:color="auto" w:fill="auto"/>
            <w:vAlign w:val="center"/>
          </w:tcPr>
          <w:p w14:paraId="02E0150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92CB1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85F14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85D29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EC9B4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0D19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27.00</w:t>
            </w:r>
          </w:p>
        </w:tc>
        <w:tc>
          <w:tcPr>
            <w:tcW w:w="840" w:type="dxa"/>
            <w:tcBorders>
              <w:top w:val="nil"/>
              <w:left w:val="nil"/>
              <w:bottom w:val="single" w:color="auto" w:sz="4" w:space="0"/>
              <w:right w:val="single" w:color="auto" w:sz="4" w:space="0"/>
            </w:tcBorders>
            <w:shd w:val="clear" w:color="auto" w:fill="auto"/>
            <w:vAlign w:val="center"/>
          </w:tcPr>
          <w:p w14:paraId="19A5A92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0.42</w:t>
            </w:r>
          </w:p>
        </w:tc>
        <w:tc>
          <w:tcPr>
            <w:tcW w:w="820" w:type="dxa"/>
            <w:tcBorders>
              <w:top w:val="nil"/>
              <w:left w:val="nil"/>
              <w:bottom w:val="single" w:color="auto" w:sz="4" w:space="0"/>
              <w:right w:val="single" w:color="auto" w:sz="4" w:space="0"/>
            </w:tcBorders>
            <w:shd w:val="clear" w:color="auto" w:fill="auto"/>
            <w:vAlign w:val="center"/>
          </w:tcPr>
          <w:p w14:paraId="0357C2D2">
            <w:pPr>
              <w:jc w:val="left"/>
              <w:rPr>
                <w:rFonts w:hint="eastAsia" w:ascii="仿宋_GB2312" w:hAnsi="宋体" w:eastAsia="仿宋_GB2312" w:cs="宋体"/>
                <w:b/>
                <w:color w:val="000000"/>
                <w:sz w:val="18"/>
                <w:szCs w:val="18"/>
              </w:rPr>
            </w:pPr>
          </w:p>
        </w:tc>
      </w:tr>
    </w:tbl>
    <w:p w14:paraId="68D32CCC">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A0A9F9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498F67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2696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B330254">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编制单位：中国共产党托克逊县委员会统一战线工作部</w:t>
            </w:r>
          </w:p>
        </w:tc>
        <w:tc>
          <w:tcPr>
            <w:tcW w:w="1300" w:type="dxa"/>
            <w:tcBorders>
              <w:top w:val="nil"/>
              <w:left w:val="nil"/>
              <w:bottom w:val="nil"/>
              <w:right w:val="nil"/>
            </w:tcBorders>
          </w:tcPr>
          <w:p w14:paraId="3EED099D">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1C4EDB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9023B1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5A23EC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E93DB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53A90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C87818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580DCA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B9EC15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46D424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0B5C9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95DA0C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7EDE4B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C6BDB9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0D499DB">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71F4A97">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67D492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F6BAC18">
            <w:pPr>
              <w:widowControl/>
              <w:jc w:val="left"/>
              <w:rPr>
                <w:rFonts w:ascii="仿宋_GB2312" w:eastAsia="仿宋_GB2312"/>
                <w:b/>
                <w:bCs/>
                <w:color w:val="000000"/>
                <w:kern w:val="0"/>
                <w:sz w:val="20"/>
                <w:szCs w:val="20"/>
              </w:rPr>
            </w:pPr>
          </w:p>
        </w:tc>
      </w:tr>
      <w:tr w14:paraId="6A7F83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F3562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A3D06B7">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23752A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F6B998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DEDB25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1190.14</w:t>
            </w:r>
          </w:p>
        </w:tc>
        <w:tc>
          <w:tcPr>
            <w:tcW w:w="1856" w:type="dxa"/>
            <w:tcBorders>
              <w:top w:val="nil"/>
              <w:left w:val="nil"/>
              <w:bottom w:val="single" w:color="auto" w:sz="4" w:space="0"/>
              <w:right w:val="single" w:color="auto" w:sz="4" w:space="0"/>
            </w:tcBorders>
            <w:shd w:val="clear" w:color="auto" w:fill="auto"/>
            <w:vAlign w:val="center"/>
          </w:tcPr>
          <w:p w14:paraId="02DFE6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505.89</w:t>
            </w:r>
          </w:p>
        </w:tc>
        <w:tc>
          <w:tcPr>
            <w:tcW w:w="1904" w:type="dxa"/>
            <w:gridSpan w:val="2"/>
            <w:tcBorders>
              <w:top w:val="nil"/>
              <w:left w:val="nil"/>
              <w:bottom w:val="single" w:color="auto" w:sz="4" w:space="0"/>
              <w:right w:val="single" w:color="auto" w:sz="4" w:space="0"/>
            </w:tcBorders>
            <w:shd w:val="clear" w:color="auto" w:fill="auto"/>
            <w:vAlign w:val="center"/>
          </w:tcPr>
          <w:p w14:paraId="628D86F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684.25</w:t>
            </w:r>
          </w:p>
        </w:tc>
      </w:tr>
      <w:tr w14:paraId="088F8B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F515E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D5633F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w:t>
            </w:r>
          </w:p>
        </w:tc>
        <w:tc>
          <w:tcPr>
            <w:tcW w:w="400" w:type="dxa"/>
            <w:tcBorders>
              <w:top w:val="nil"/>
              <w:left w:val="nil"/>
              <w:bottom w:val="single" w:color="auto" w:sz="4" w:space="0"/>
              <w:right w:val="single" w:color="auto" w:sz="4" w:space="0"/>
            </w:tcBorders>
            <w:shd w:val="clear" w:color="auto" w:fill="auto"/>
            <w:vAlign w:val="center"/>
          </w:tcPr>
          <w:p w14:paraId="5F140D3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4B5D8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统战事务</w:t>
            </w:r>
          </w:p>
        </w:tc>
        <w:tc>
          <w:tcPr>
            <w:tcW w:w="1855" w:type="dxa"/>
            <w:tcBorders>
              <w:top w:val="nil"/>
              <w:left w:val="nil"/>
              <w:bottom w:val="single" w:color="auto" w:sz="4" w:space="0"/>
              <w:right w:val="single" w:color="auto" w:sz="4" w:space="0"/>
            </w:tcBorders>
            <w:shd w:val="clear" w:color="auto" w:fill="auto"/>
            <w:vAlign w:val="center"/>
          </w:tcPr>
          <w:p w14:paraId="294F00F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1190.14</w:t>
            </w:r>
          </w:p>
        </w:tc>
        <w:tc>
          <w:tcPr>
            <w:tcW w:w="1856" w:type="dxa"/>
            <w:tcBorders>
              <w:top w:val="nil"/>
              <w:left w:val="nil"/>
              <w:bottom w:val="single" w:color="auto" w:sz="4" w:space="0"/>
              <w:right w:val="single" w:color="auto" w:sz="4" w:space="0"/>
            </w:tcBorders>
            <w:shd w:val="clear" w:color="auto" w:fill="auto"/>
            <w:vAlign w:val="center"/>
          </w:tcPr>
          <w:p w14:paraId="56E5F6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505.89</w:t>
            </w:r>
          </w:p>
        </w:tc>
        <w:tc>
          <w:tcPr>
            <w:tcW w:w="1904" w:type="dxa"/>
            <w:gridSpan w:val="2"/>
            <w:tcBorders>
              <w:top w:val="nil"/>
              <w:left w:val="nil"/>
              <w:bottom w:val="single" w:color="auto" w:sz="4" w:space="0"/>
              <w:right w:val="single" w:color="auto" w:sz="4" w:space="0"/>
            </w:tcBorders>
            <w:shd w:val="clear" w:color="auto" w:fill="auto"/>
            <w:vAlign w:val="center"/>
          </w:tcPr>
          <w:p w14:paraId="4F1C37A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684.25</w:t>
            </w:r>
          </w:p>
        </w:tc>
      </w:tr>
      <w:tr w14:paraId="53461F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DE466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B3FDF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400" w:type="dxa"/>
            <w:tcBorders>
              <w:top w:val="nil"/>
              <w:left w:val="nil"/>
              <w:bottom w:val="single" w:color="auto" w:sz="4" w:space="0"/>
              <w:right w:val="single" w:color="auto" w:sz="4" w:space="0"/>
            </w:tcBorders>
            <w:shd w:val="clear" w:color="auto" w:fill="auto"/>
            <w:vAlign w:val="center"/>
          </w:tcPr>
          <w:p w14:paraId="1C5C8B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572CDA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4047BB8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533.31</w:t>
            </w:r>
          </w:p>
        </w:tc>
        <w:tc>
          <w:tcPr>
            <w:tcW w:w="1856" w:type="dxa"/>
            <w:tcBorders>
              <w:top w:val="nil"/>
              <w:left w:val="nil"/>
              <w:bottom w:val="single" w:color="auto" w:sz="4" w:space="0"/>
              <w:right w:val="single" w:color="auto" w:sz="4" w:space="0"/>
            </w:tcBorders>
            <w:shd w:val="clear" w:color="auto" w:fill="auto"/>
            <w:vAlign w:val="center"/>
          </w:tcPr>
          <w:p w14:paraId="1AF3328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505.89</w:t>
            </w:r>
          </w:p>
        </w:tc>
        <w:tc>
          <w:tcPr>
            <w:tcW w:w="1904" w:type="dxa"/>
            <w:gridSpan w:val="2"/>
            <w:tcBorders>
              <w:top w:val="nil"/>
              <w:left w:val="nil"/>
              <w:bottom w:val="single" w:color="auto" w:sz="4" w:space="0"/>
              <w:right w:val="single" w:color="auto" w:sz="4" w:space="0"/>
            </w:tcBorders>
            <w:shd w:val="clear" w:color="auto" w:fill="auto"/>
            <w:vAlign w:val="center"/>
          </w:tcPr>
          <w:p w14:paraId="7EE5DC6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27.42</w:t>
            </w:r>
          </w:p>
        </w:tc>
      </w:tr>
      <w:tr w14:paraId="692E1A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3B41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05F5B9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400" w:type="dxa"/>
            <w:tcBorders>
              <w:top w:val="nil"/>
              <w:left w:val="nil"/>
              <w:bottom w:val="single" w:color="auto" w:sz="4" w:space="0"/>
              <w:right w:val="single" w:color="auto" w:sz="4" w:space="0"/>
            </w:tcBorders>
            <w:shd w:val="clear" w:color="auto" w:fill="auto"/>
            <w:vAlign w:val="center"/>
          </w:tcPr>
          <w:p w14:paraId="5549205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16AB92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宗教事务</w:t>
            </w:r>
          </w:p>
        </w:tc>
        <w:tc>
          <w:tcPr>
            <w:tcW w:w="1855" w:type="dxa"/>
            <w:tcBorders>
              <w:top w:val="nil"/>
              <w:left w:val="nil"/>
              <w:bottom w:val="single" w:color="auto" w:sz="4" w:space="0"/>
              <w:right w:val="single" w:color="auto" w:sz="4" w:space="0"/>
            </w:tcBorders>
            <w:shd w:val="clear" w:color="auto" w:fill="auto"/>
            <w:vAlign w:val="center"/>
          </w:tcPr>
          <w:p w14:paraId="264E815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266.00</w:t>
            </w:r>
          </w:p>
        </w:tc>
        <w:tc>
          <w:tcPr>
            <w:tcW w:w="1856" w:type="dxa"/>
            <w:tcBorders>
              <w:top w:val="nil"/>
              <w:left w:val="nil"/>
              <w:bottom w:val="single" w:color="auto" w:sz="4" w:space="0"/>
              <w:right w:val="single" w:color="auto" w:sz="4" w:space="0"/>
            </w:tcBorders>
            <w:shd w:val="clear" w:color="auto" w:fill="auto"/>
            <w:vAlign w:val="center"/>
          </w:tcPr>
          <w:p w14:paraId="2CC57F1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FA85E1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266.00</w:t>
            </w:r>
          </w:p>
        </w:tc>
      </w:tr>
      <w:tr w14:paraId="4BF6EF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B111A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BFF847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400" w:type="dxa"/>
            <w:tcBorders>
              <w:top w:val="nil"/>
              <w:left w:val="nil"/>
              <w:bottom w:val="single" w:color="auto" w:sz="4" w:space="0"/>
              <w:right w:val="single" w:color="auto" w:sz="4" w:space="0"/>
            </w:tcBorders>
            <w:shd w:val="clear" w:color="auto" w:fill="auto"/>
            <w:vAlign w:val="center"/>
          </w:tcPr>
          <w:p w14:paraId="048AB88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8D5FC5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其他统战事务支出</w:t>
            </w:r>
          </w:p>
        </w:tc>
        <w:tc>
          <w:tcPr>
            <w:tcW w:w="1855" w:type="dxa"/>
            <w:tcBorders>
              <w:top w:val="nil"/>
              <w:left w:val="nil"/>
              <w:bottom w:val="single" w:color="auto" w:sz="4" w:space="0"/>
              <w:right w:val="single" w:color="auto" w:sz="4" w:space="0"/>
            </w:tcBorders>
            <w:shd w:val="clear" w:color="auto" w:fill="auto"/>
            <w:vAlign w:val="center"/>
          </w:tcPr>
          <w:p w14:paraId="243D912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390.83</w:t>
            </w:r>
          </w:p>
        </w:tc>
        <w:tc>
          <w:tcPr>
            <w:tcW w:w="1856" w:type="dxa"/>
            <w:tcBorders>
              <w:top w:val="nil"/>
              <w:left w:val="nil"/>
              <w:bottom w:val="single" w:color="auto" w:sz="4" w:space="0"/>
              <w:right w:val="single" w:color="auto" w:sz="4" w:space="0"/>
            </w:tcBorders>
            <w:shd w:val="clear" w:color="auto" w:fill="auto"/>
            <w:vAlign w:val="center"/>
          </w:tcPr>
          <w:p w14:paraId="68F599C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119F5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390.83</w:t>
            </w:r>
          </w:p>
        </w:tc>
      </w:tr>
      <w:tr w14:paraId="152410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4410F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4B6A2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133801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C658E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74DB8F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52.34</w:t>
            </w:r>
          </w:p>
        </w:tc>
        <w:tc>
          <w:tcPr>
            <w:tcW w:w="1856" w:type="dxa"/>
            <w:tcBorders>
              <w:top w:val="nil"/>
              <w:left w:val="nil"/>
              <w:bottom w:val="single" w:color="auto" w:sz="4" w:space="0"/>
              <w:right w:val="single" w:color="auto" w:sz="4" w:space="0"/>
            </w:tcBorders>
            <w:shd w:val="clear" w:color="auto" w:fill="auto"/>
            <w:vAlign w:val="center"/>
          </w:tcPr>
          <w:p w14:paraId="1BBD98C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52.34</w:t>
            </w:r>
          </w:p>
        </w:tc>
        <w:tc>
          <w:tcPr>
            <w:tcW w:w="1904" w:type="dxa"/>
            <w:gridSpan w:val="2"/>
            <w:tcBorders>
              <w:top w:val="nil"/>
              <w:left w:val="nil"/>
              <w:bottom w:val="single" w:color="auto" w:sz="4" w:space="0"/>
              <w:right w:val="single" w:color="auto" w:sz="4" w:space="0"/>
            </w:tcBorders>
            <w:shd w:val="clear" w:color="auto" w:fill="auto"/>
            <w:vAlign w:val="center"/>
          </w:tcPr>
          <w:p w14:paraId="539BA55F">
            <w:pPr>
              <w:widowControl/>
              <w:jc w:val="right"/>
              <w:rPr>
                <w:rFonts w:hint="eastAsia" w:ascii="仿宋_GB2312" w:hAnsi="宋体" w:eastAsia="仿宋_GB2312" w:cs="宋体"/>
                <w:b/>
                <w:bCs/>
                <w:color w:val="000000"/>
                <w:kern w:val="0"/>
                <w:sz w:val="18"/>
                <w:szCs w:val="18"/>
              </w:rPr>
            </w:pPr>
          </w:p>
        </w:tc>
      </w:tr>
      <w:tr w14:paraId="3076D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99899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4403B3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F2BE91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9A283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F04BDE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52.34</w:t>
            </w:r>
          </w:p>
        </w:tc>
        <w:tc>
          <w:tcPr>
            <w:tcW w:w="1856" w:type="dxa"/>
            <w:tcBorders>
              <w:top w:val="nil"/>
              <w:left w:val="nil"/>
              <w:bottom w:val="single" w:color="auto" w:sz="4" w:space="0"/>
              <w:right w:val="single" w:color="auto" w:sz="4" w:space="0"/>
            </w:tcBorders>
            <w:shd w:val="clear" w:color="auto" w:fill="auto"/>
            <w:vAlign w:val="center"/>
          </w:tcPr>
          <w:p w14:paraId="33F672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52.34</w:t>
            </w:r>
          </w:p>
        </w:tc>
        <w:tc>
          <w:tcPr>
            <w:tcW w:w="1904" w:type="dxa"/>
            <w:gridSpan w:val="2"/>
            <w:tcBorders>
              <w:top w:val="nil"/>
              <w:left w:val="nil"/>
              <w:bottom w:val="single" w:color="auto" w:sz="4" w:space="0"/>
              <w:right w:val="single" w:color="auto" w:sz="4" w:space="0"/>
            </w:tcBorders>
            <w:shd w:val="clear" w:color="auto" w:fill="auto"/>
            <w:vAlign w:val="center"/>
          </w:tcPr>
          <w:p w14:paraId="10A1F669">
            <w:pPr>
              <w:widowControl/>
              <w:jc w:val="right"/>
              <w:rPr>
                <w:rFonts w:hint="eastAsia" w:ascii="仿宋_GB2312" w:hAnsi="宋体" w:eastAsia="仿宋_GB2312" w:cs="宋体"/>
                <w:b/>
                <w:bCs/>
                <w:color w:val="000000"/>
                <w:kern w:val="0"/>
                <w:sz w:val="18"/>
                <w:szCs w:val="18"/>
              </w:rPr>
            </w:pPr>
          </w:p>
        </w:tc>
      </w:tr>
      <w:tr w14:paraId="42B3EF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30CD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D4D27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3F1321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71A847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F590F0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8.51</w:t>
            </w:r>
          </w:p>
        </w:tc>
        <w:tc>
          <w:tcPr>
            <w:tcW w:w="1856" w:type="dxa"/>
            <w:tcBorders>
              <w:top w:val="nil"/>
              <w:left w:val="nil"/>
              <w:bottom w:val="single" w:color="auto" w:sz="4" w:space="0"/>
              <w:right w:val="single" w:color="auto" w:sz="4" w:space="0"/>
            </w:tcBorders>
            <w:shd w:val="clear" w:color="auto" w:fill="auto"/>
            <w:vAlign w:val="center"/>
          </w:tcPr>
          <w:p w14:paraId="76A2E0D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8.51</w:t>
            </w:r>
          </w:p>
        </w:tc>
        <w:tc>
          <w:tcPr>
            <w:tcW w:w="1904" w:type="dxa"/>
            <w:gridSpan w:val="2"/>
            <w:tcBorders>
              <w:top w:val="nil"/>
              <w:left w:val="nil"/>
              <w:bottom w:val="single" w:color="auto" w:sz="4" w:space="0"/>
              <w:right w:val="single" w:color="auto" w:sz="4" w:space="0"/>
            </w:tcBorders>
            <w:shd w:val="clear" w:color="auto" w:fill="auto"/>
            <w:vAlign w:val="center"/>
          </w:tcPr>
          <w:p w14:paraId="6198EC73">
            <w:pPr>
              <w:widowControl/>
              <w:jc w:val="right"/>
              <w:rPr>
                <w:rFonts w:hint="eastAsia" w:ascii="仿宋_GB2312" w:hAnsi="宋体" w:eastAsia="仿宋_GB2312" w:cs="宋体"/>
                <w:b/>
                <w:bCs/>
                <w:color w:val="000000"/>
                <w:kern w:val="0"/>
                <w:sz w:val="18"/>
                <w:szCs w:val="18"/>
              </w:rPr>
            </w:pPr>
          </w:p>
        </w:tc>
      </w:tr>
      <w:tr w14:paraId="4F12D9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EFB8D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69394A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6B9D3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20628D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1588B3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43.83</w:t>
            </w:r>
          </w:p>
        </w:tc>
        <w:tc>
          <w:tcPr>
            <w:tcW w:w="1856" w:type="dxa"/>
            <w:tcBorders>
              <w:top w:val="nil"/>
              <w:left w:val="nil"/>
              <w:bottom w:val="single" w:color="auto" w:sz="4" w:space="0"/>
              <w:right w:val="single" w:color="auto" w:sz="4" w:space="0"/>
            </w:tcBorders>
            <w:shd w:val="clear" w:color="auto" w:fill="auto"/>
            <w:vAlign w:val="center"/>
          </w:tcPr>
          <w:p w14:paraId="7CE21DD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43.83</w:t>
            </w:r>
          </w:p>
        </w:tc>
        <w:tc>
          <w:tcPr>
            <w:tcW w:w="1904" w:type="dxa"/>
            <w:gridSpan w:val="2"/>
            <w:tcBorders>
              <w:top w:val="nil"/>
              <w:left w:val="nil"/>
              <w:bottom w:val="single" w:color="auto" w:sz="4" w:space="0"/>
              <w:right w:val="single" w:color="auto" w:sz="4" w:space="0"/>
            </w:tcBorders>
            <w:shd w:val="clear" w:color="auto" w:fill="auto"/>
            <w:vAlign w:val="center"/>
          </w:tcPr>
          <w:p w14:paraId="099FB5EC">
            <w:pPr>
              <w:widowControl/>
              <w:jc w:val="right"/>
              <w:rPr>
                <w:rFonts w:hint="eastAsia" w:ascii="仿宋_GB2312" w:hAnsi="宋体" w:eastAsia="仿宋_GB2312" w:cs="宋体"/>
                <w:b/>
                <w:bCs/>
                <w:color w:val="000000"/>
                <w:kern w:val="0"/>
                <w:sz w:val="18"/>
                <w:szCs w:val="18"/>
              </w:rPr>
            </w:pPr>
          </w:p>
        </w:tc>
      </w:tr>
      <w:tr w14:paraId="6A69FD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1FA76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665853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FB4595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D30CB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F9C446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21.72</w:t>
            </w:r>
          </w:p>
        </w:tc>
        <w:tc>
          <w:tcPr>
            <w:tcW w:w="1856" w:type="dxa"/>
            <w:tcBorders>
              <w:top w:val="nil"/>
              <w:left w:val="nil"/>
              <w:bottom w:val="single" w:color="auto" w:sz="4" w:space="0"/>
              <w:right w:val="single" w:color="auto" w:sz="4" w:space="0"/>
            </w:tcBorders>
            <w:shd w:val="clear" w:color="auto" w:fill="auto"/>
            <w:vAlign w:val="center"/>
          </w:tcPr>
          <w:p w14:paraId="28F87DB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21.72</w:t>
            </w:r>
          </w:p>
        </w:tc>
        <w:tc>
          <w:tcPr>
            <w:tcW w:w="1904" w:type="dxa"/>
            <w:gridSpan w:val="2"/>
            <w:tcBorders>
              <w:top w:val="nil"/>
              <w:left w:val="nil"/>
              <w:bottom w:val="single" w:color="auto" w:sz="4" w:space="0"/>
              <w:right w:val="single" w:color="auto" w:sz="4" w:space="0"/>
            </w:tcBorders>
            <w:shd w:val="clear" w:color="auto" w:fill="auto"/>
            <w:vAlign w:val="center"/>
          </w:tcPr>
          <w:p w14:paraId="5FFC3AD6">
            <w:pPr>
              <w:widowControl/>
              <w:jc w:val="right"/>
              <w:rPr>
                <w:rFonts w:hint="eastAsia" w:ascii="仿宋_GB2312" w:hAnsi="宋体" w:eastAsia="仿宋_GB2312" w:cs="宋体"/>
                <w:b/>
                <w:bCs/>
                <w:color w:val="000000"/>
                <w:kern w:val="0"/>
                <w:sz w:val="18"/>
                <w:szCs w:val="18"/>
              </w:rPr>
            </w:pPr>
          </w:p>
        </w:tc>
      </w:tr>
      <w:tr w14:paraId="259F62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34EEA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CB511C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976E7D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A9DF7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CEE3AA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21.72</w:t>
            </w:r>
          </w:p>
        </w:tc>
        <w:tc>
          <w:tcPr>
            <w:tcW w:w="1856" w:type="dxa"/>
            <w:tcBorders>
              <w:top w:val="nil"/>
              <w:left w:val="nil"/>
              <w:bottom w:val="single" w:color="auto" w:sz="4" w:space="0"/>
              <w:right w:val="single" w:color="auto" w:sz="4" w:space="0"/>
            </w:tcBorders>
            <w:shd w:val="clear" w:color="auto" w:fill="auto"/>
            <w:vAlign w:val="center"/>
          </w:tcPr>
          <w:p w14:paraId="2A4C3C5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21.72</w:t>
            </w:r>
          </w:p>
        </w:tc>
        <w:tc>
          <w:tcPr>
            <w:tcW w:w="1904" w:type="dxa"/>
            <w:gridSpan w:val="2"/>
            <w:tcBorders>
              <w:top w:val="nil"/>
              <w:left w:val="nil"/>
              <w:bottom w:val="single" w:color="auto" w:sz="4" w:space="0"/>
              <w:right w:val="single" w:color="auto" w:sz="4" w:space="0"/>
            </w:tcBorders>
            <w:shd w:val="clear" w:color="auto" w:fill="auto"/>
            <w:vAlign w:val="center"/>
          </w:tcPr>
          <w:p w14:paraId="49B4514A">
            <w:pPr>
              <w:widowControl/>
              <w:jc w:val="right"/>
              <w:rPr>
                <w:rFonts w:hint="eastAsia" w:ascii="仿宋_GB2312" w:hAnsi="宋体" w:eastAsia="仿宋_GB2312" w:cs="宋体"/>
                <w:b/>
                <w:bCs/>
                <w:color w:val="000000"/>
                <w:kern w:val="0"/>
                <w:sz w:val="18"/>
                <w:szCs w:val="18"/>
              </w:rPr>
            </w:pPr>
          </w:p>
        </w:tc>
      </w:tr>
      <w:tr w14:paraId="719AC9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9BEB3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E9B6EC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BF695C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DDD9F8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A3DF7E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18.60</w:t>
            </w:r>
          </w:p>
        </w:tc>
        <w:tc>
          <w:tcPr>
            <w:tcW w:w="1856" w:type="dxa"/>
            <w:tcBorders>
              <w:top w:val="nil"/>
              <w:left w:val="nil"/>
              <w:bottom w:val="single" w:color="auto" w:sz="4" w:space="0"/>
              <w:right w:val="single" w:color="auto" w:sz="4" w:space="0"/>
            </w:tcBorders>
            <w:shd w:val="clear" w:color="auto" w:fill="auto"/>
            <w:vAlign w:val="center"/>
          </w:tcPr>
          <w:p w14:paraId="165B338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18.60</w:t>
            </w:r>
          </w:p>
        </w:tc>
        <w:tc>
          <w:tcPr>
            <w:tcW w:w="1904" w:type="dxa"/>
            <w:gridSpan w:val="2"/>
            <w:tcBorders>
              <w:top w:val="nil"/>
              <w:left w:val="nil"/>
              <w:bottom w:val="single" w:color="auto" w:sz="4" w:space="0"/>
              <w:right w:val="single" w:color="auto" w:sz="4" w:space="0"/>
            </w:tcBorders>
            <w:shd w:val="clear" w:color="auto" w:fill="auto"/>
            <w:vAlign w:val="center"/>
          </w:tcPr>
          <w:p w14:paraId="43D586A2">
            <w:pPr>
              <w:widowControl/>
              <w:jc w:val="right"/>
              <w:rPr>
                <w:rFonts w:hint="eastAsia" w:ascii="仿宋_GB2312" w:hAnsi="宋体" w:eastAsia="仿宋_GB2312" w:cs="宋体"/>
                <w:b/>
                <w:bCs/>
                <w:color w:val="000000"/>
                <w:kern w:val="0"/>
                <w:sz w:val="18"/>
                <w:szCs w:val="18"/>
              </w:rPr>
            </w:pPr>
          </w:p>
        </w:tc>
      </w:tr>
      <w:tr w14:paraId="46D46F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34B6C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35462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750FF0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0953E2E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23425A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3.12</w:t>
            </w:r>
          </w:p>
        </w:tc>
        <w:tc>
          <w:tcPr>
            <w:tcW w:w="1856" w:type="dxa"/>
            <w:tcBorders>
              <w:top w:val="nil"/>
              <w:left w:val="nil"/>
              <w:bottom w:val="single" w:color="auto" w:sz="4" w:space="0"/>
              <w:right w:val="single" w:color="auto" w:sz="4" w:space="0"/>
            </w:tcBorders>
            <w:shd w:val="clear" w:color="auto" w:fill="auto"/>
            <w:vAlign w:val="center"/>
          </w:tcPr>
          <w:p w14:paraId="5594ABC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3.12</w:t>
            </w:r>
          </w:p>
        </w:tc>
        <w:tc>
          <w:tcPr>
            <w:tcW w:w="1904" w:type="dxa"/>
            <w:gridSpan w:val="2"/>
            <w:tcBorders>
              <w:top w:val="nil"/>
              <w:left w:val="nil"/>
              <w:bottom w:val="single" w:color="auto" w:sz="4" w:space="0"/>
              <w:right w:val="single" w:color="auto" w:sz="4" w:space="0"/>
            </w:tcBorders>
            <w:shd w:val="clear" w:color="auto" w:fill="auto"/>
            <w:vAlign w:val="center"/>
          </w:tcPr>
          <w:p w14:paraId="438E580B">
            <w:pPr>
              <w:widowControl/>
              <w:jc w:val="right"/>
              <w:rPr>
                <w:rFonts w:hint="eastAsia" w:ascii="仿宋_GB2312" w:hAnsi="宋体" w:eastAsia="仿宋_GB2312" w:cs="宋体"/>
                <w:b/>
                <w:bCs/>
                <w:color w:val="000000"/>
                <w:kern w:val="0"/>
                <w:sz w:val="18"/>
                <w:szCs w:val="18"/>
              </w:rPr>
            </w:pPr>
          </w:p>
        </w:tc>
      </w:tr>
      <w:tr w14:paraId="794291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CCCC8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1CE8BD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D69CA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3458B4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6DFC713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18.80</w:t>
            </w:r>
          </w:p>
        </w:tc>
        <w:tc>
          <w:tcPr>
            <w:tcW w:w="1856" w:type="dxa"/>
            <w:tcBorders>
              <w:top w:val="nil"/>
              <w:left w:val="nil"/>
              <w:bottom w:val="single" w:color="auto" w:sz="4" w:space="0"/>
              <w:right w:val="single" w:color="auto" w:sz="4" w:space="0"/>
            </w:tcBorders>
            <w:shd w:val="clear" w:color="auto" w:fill="auto"/>
            <w:vAlign w:val="center"/>
          </w:tcPr>
          <w:p w14:paraId="088F353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8F8BB9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18.80</w:t>
            </w:r>
          </w:p>
        </w:tc>
      </w:tr>
      <w:tr w14:paraId="18E465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CC852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61CBE6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7C02BD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5F7F9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64AEE0E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18.80</w:t>
            </w:r>
          </w:p>
        </w:tc>
        <w:tc>
          <w:tcPr>
            <w:tcW w:w="1856" w:type="dxa"/>
            <w:tcBorders>
              <w:top w:val="nil"/>
              <w:left w:val="nil"/>
              <w:bottom w:val="single" w:color="auto" w:sz="4" w:space="0"/>
              <w:right w:val="single" w:color="auto" w:sz="4" w:space="0"/>
            </w:tcBorders>
            <w:shd w:val="clear" w:color="auto" w:fill="auto"/>
            <w:vAlign w:val="center"/>
          </w:tcPr>
          <w:p w14:paraId="23F6F35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3E1CF8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18.80</w:t>
            </w:r>
          </w:p>
        </w:tc>
      </w:tr>
      <w:tr w14:paraId="0EAEE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284D0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E1F19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A30592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BD9F30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534D520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18.80</w:t>
            </w:r>
          </w:p>
        </w:tc>
        <w:tc>
          <w:tcPr>
            <w:tcW w:w="1856" w:type="dxa"/>
            <w:tcBorders>
              <w:top w:val="nil"/>
              <w:left w:val="nil"/>
              <w:bottom w:val="single" w:color="auto" w:sz="4" w:space="0"/>
              <w:right w:val="single" w:color="auto" w:sz="4" w:space="0"/>
            </w:tcBorders>
            <w:shd w:val="clear" w:color="auto" w:fill="auto"/>
            <w:vAlign w:val="center"/>
          </w:tcPr>
          <w:p w14:paraId="58507B0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28CCD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18.80</w:t>
            </w:r>
          </w:p>
        </w:tc>
      </w:tr>
      <w:tr w14:paraId="6E891C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142D2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F14BDF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9C9225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43773D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E63F23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34.96</w:t>
            </w:r>
          </w:p>
        </w:tc>
        <w:tc>
          <w:tcPr>
            <w:tcW w:w="1856" w:type="dxa"/>
            <w:tcBorders>
              <w:top w:val="nil"/>
              <w:left w:val="nil"/>
              <w:bottom w:val="single" w:color="auto" w:sz="4" w:space="0"/>
              <w:right w:val="single" w:color="auto" w:sz="4" w:space="0"/>
            </w:tcBorders>
            <w:shd w:val="clear" w:color="auto" w:fill="auto"/>
            <w:vAlign w:val="center"/>
          </w:tcPr>
          <w:p w14:paraId="7B4F420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34.96</w:t>
            </w:r>
          </w:p>
        </w:tc>
        <w:tc>
          <w:tcPr>
            <w:tcW w:w="1904" w:type="dxa"/>
            <w:gridSpan w:val="2"/>
            <w:tcBorders>
              <w:top w:val="nil"/>
              <w:left w:val="nil"/>
              <w:bottom w:val="single" w:color="auto" w:sz="4" w:space="0"/>
              <w:right w:val="single" w:color="auto" w:sz="4" w:space="0"/>
            </w:tcBorders>
            <w:shd w:val="clear" w:color="auto" w:fill="auto"/>
            <w:vAlign w:val="center"/>
          </w:tcPr>
          <w:p w14:paraId="2AA3F209">
            <w:pPr>
              <w:widowControl/>
              <w:jc w:val="right"/>
              <w:rPr>
                <w:rFonts w:hint="eastAsia" w:ascii="仿宋_GB2312" w:hAnsi="宋体" w:eastAsia="仿宋_GB2312" w:cs="宋体"/>
                <w:b/>
                <w:bCs/>
                <w:color w:val="000000"/>
                <w:kern w:val="0"/>
                <w:sz w:val="18"/>
                <w:szCs w:val="18"/>
              </w:rPr>
            </w:pPr>
          </w:p>
        </w:tc>
      </w:tr>
      <w:tr w14:paraId="3A479C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230D5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4C46C7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E812C1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C84CCD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DB40CB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34.96</w:t>
            </w:r>
          </w:p>
        </w:tc>
        <w:tc>
          <w:tcPr>
            <w:tcW w:w="1856" w:type="dxa"/>
            <w:tcBorders>
              <w:top w:val="nil"/>
              <w:left w:val="nil"/>
              <w:bottom w:val="single" w:color="auto" w:sz="4" w:space="0"/>
              <w:right w:val="single" w:color="auto" w:sz="4" w:space="0"/>
            </w:tcBorders>
            <w:shd w:val="clear" w:color="auto" w:fill="auto"/>
            <w:vAlign w:val="center"/>
          </w:tcPr>
          <w:p w14:paraId="6F584E1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34.96</w:t>
            </w:r>
          </w:p>
        </w:tc>
        <w:tc>
          <w:tcPr>
            <w:tcW w:w="1904" w:type="dxa"/>
            <w:gridSpan w:val="2"/>
            <w:tcBorders>
              <w:top w:val="nil"/>
              <w:left w:val="nil"/>
              <w:bottom w:val="single" w:color="auto" w:sz="4" w:space="0"/>
              <w:right w:val="single" w:color="auto" w:sz="4" w:space="0"/>
            </w:tcBorders>
            <w:shd w:val="clear" w:color="auto" w:fill="auto"/>
            <w:vAlign w:val="center"/>
          </w:tcPr>
          <w:p w14:paraId="29B906D3">
            <w:pPr>
              <w:widowControl/>
              <w:jc w:val="right"/>
              <w:rPr>
                <w:rFonts w:hint="eastAsia" w:ascii="仿宋_GB2312" w:hAnsi="宋体" w:eastAsia="仿宋_GB2312" w:cs="宋体"/>
                <w:b/>
                <w:bCs/>
                <w:color w:val="000000"/>
                <w:kern w:val="0"/>
                <w:sz w:val="18"/>
                <w:szCs w:val="18"/>
              </w:rPr>
            </w:pPr>
          </w:p>
        </w:tc>
      </w:tr>
      <w:tr w14:paraId="3C08B5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44130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69B0AA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4F5507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21D836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146146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34.96</w:t>
            </w:r>
          </w:p>
        </w:tc>
        <w:tc>
          <w:tcPr>
            <w:tcW w:w="1856" w:type="dxa"/>
            <w:tcBorders>
              <w:top w:val="nil"/>
              <w:left w:val="nil"/>
              <w:bottom w:val="single" w:color="auto" w:sz="4" w:space="0"/>
              <w:right w:val="single" w:color="auto" w:sz="4" w:space="0"/>
            </w:tcBorders>
            <w:shd w:val="clear" w:color="auto" w:fill="auto"/>
            <w:vAlign w:val="center"/>
          </w:tcPr>
          <w:p w14:paraId="1888958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34.96</w:t>
            </w:r>
          </w:p>
        </w:tc>
        <w:tc>
          <w:tcPr>
            <w:tcW w:w="1904" w:type="dxa"/>
            <w:gridSpan w:val="2"/>
            <w:tcBorders>
              <w:top w:val="nil"/>
              <w:left w:val="nil"/>
              <w:bottom w:val="single" w:color="auto" w:sz="4" w:space="0"/>
              <w:right w:val="single" w:color="auto" w:sz="4" w:space="0"/>
            </w:tcBorders>
            <w:shd w:val="clear" w:color="auto" w:fill="auto"/>
            <w:vAlign w:val="center"/>
          </w:tcPr>
          <w:p w14:paraId="4ADDDA33">
            <w:pPr>
              <w:widowControl/>
              <w:jc w:val="right"/>
              <w:rPr>
                <w:rFonts w:hint="eastAsia" w:ascii="仿宋_GB2312" w:hAnsi="宋体" w:eastAsia="仿宋_GB2312" w:cs="宋体"/>
                <w:b/>
                <w:bCs/>
                <w:color w:val="000000"/>
                <w:kern w:val="0"/>
                <w:sz w:val="18"/>
                <w:szCs w:val="18"/>
              </w:rPr>
            </w:pPr>
          </w:p>
        </w:tc>
      </w:tr>
      <w:tr w14:paraId="4E3872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1ACF8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098E5A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4B02A6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57F50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A60FE0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1317.96</w:t>
            </w:r>
          </w:p>
        </w:tc>
        <w:tc>
          <w:tcPr>
            <w:tcW w:w="1856" w:type="dxa"/>
            <w:tcBorders>
              <w:top w:val="nil"/>
              <w:left w:val="nil"/>
              <w:bottom w:val="single" w:color="auto" w:sz="4" w:space="0"/>
              <w:right w:val="single" w:color="auto" w:sz="4" w:space="0"/>
            </w:tcBorders>
            <w:shd w:val="clear" w:color="auto" w:fill="auto"/>
            <w:vAlign w:val="center"/>
          </w:tcPr>
          <w:p w14:paraId="65FEAB4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614.91</w:t>
            </w:r>
          </w:p>
        </w:tc>
        <w:tc>
          <w:tcPr>
            <w:tcW w:w="1904" w:type="dxa"/>
            <w:gridSpan w:val="2"/>
            <w:tcBorders>
              <w:top w:val="nil"/>
              <w:left w:val="nil"/>
              <w:bottom w:val="single" w:color="auto" w:sz="4" w:space="0"/>
              <w:right w:val="single" w:color="auto" w:sz="4" w:space="0"/>
            </w:tcBorders>
            <w:shd w:val="clear" w:color="auto" w:fill="auto"/>
            <w:vAlign w:val="center"/>
          </w:tcPr>
          <w:p w14:paraId="75FEE23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703.05</w:t>
            </w:r>
          </w:p>
        </w:tc>
      </w:tr>
    </w:tbl>
    <w:p w14:paraId="66916113">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245FBA7">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2DA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1D4292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808" w:type="dxa"/>
            <w:gridSpan w:val="3"/>
            <w:tcBorders>
              <w:top w:val="nil"/>
              <w:left w:val="nil"/>
              <w:bottom w:val="nil"/>
              <w:right w:val="nil"/>
            </w:tcBorders>
          </w:tcPr>
          <w:p w14:paraId="433AD3B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41CFE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1CEBF6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390C68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F3A3D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74F51E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9069B3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D7D1D6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3DD56B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D53F4E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8E746F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B9B488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CD1C9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471B8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AF831B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1290.54</w:t>
            </w:r>
          </w:p>
        </w:tc>
        <w:tc>
          <w:tcPr>
            <w:tcW w:w="2800" w:type="dxa"/>
            <w:tcBorders>
              <w:top w:val="nil"/>
              <w:left w:val="nil"/>
              <w:bottom w:val="single" w:color="auto" w:sz="4" w:space="0"/>
              <w:right w:val="single" w:color="auto" w:sz="4" w:space="0"/>
            </w:tcBorders>
            <w:shd w:val="clear" w:color="auto" w:fill="auto"/>
            <w:noWrap/>
            <w:vAlign w:val="center"/>
          </w:tcPr>
          <w:p w14:paraId="3E98C0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51A17B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1162.72</w:t>
            </w:r>
          </w:p>
        </w:tc>
        <w:tc>
          <w:tcPr>
            <w:tcW w:w="920" w:type="dxa"/>
            <w:gridSpan w:val="2"/>
            <w:tcBorders>
              <w:top w:val="nil"/>
              <w:left w:val="nil"/>
              <w:bottom w:val="single" w:color="auto" w:sz="4" w:space="0"/>
              <w:right w:val="single" w:color="auto" w:sz="4" w:space="0"/>
            </w:tcBorders>
            <w:shd w:val="clear" w:color="auto" w:fill="auto"/>
            <w:vAlign w:val="center"/>
          </w:tcPr>
          <w:p w14:paraId="550CC1B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1162.72</w:t>
            </w:r>
          </w:p>
        </w:tc>
        <w:tc>
          <w:tcPr>
            <w:tcW w:w="800" w:type="dxa"/>
            <w:tcBorders>
              <w:top w:val="nil"/>
              <w:left w:val="single" w:color="auto" w:sz="4" w:space="0"/>
              <w:bottom w:val="single" w:color="auto" w:sz="4" w:space="0"/>
              <w:right w:val="single" w:color="auto" w:sz="4" w:space="0"/>
            </w:tcBorders>
            <w:shd w:val="clear" w:color="auto" w:fill="auto"/>
            <w:vAlign w:val="center"/>
          </w:tcPr>
          <w:p w14:paraId="656F609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D97105">
            <w:pPr>
              <w:widowControl/>
              <w:jc w:val="right"/>
              <w:rPr>
                <w:rFonts w:hint="eastAsia" w:ascii="仿宋_GB2312" w:hAnsi="宋体" w:eastAsia="仿宋_GB2312" w:cs="宋体"/>
                <w:kern w:val="0"/>
                <w:sz w:val="18"/>
                <w:szCs w:val="18"/>
              </w:rPr>
            </w:pPr>
          </w:p>
        </w:tc>
      </w:tr>
      <w:tr w14:paraId="7D1B53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737700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4D26D8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1290.54</w:t>
            </w:r>
          </w:p>
        </w:tc>
        <w:tc>
          <w:tcPr>
            <w:tcW w:w="2800" w:type="dxa"/>
            <w:tcBorders>
              <w:top w:val="nil"/>
              <w:left w:val="nil"/>
              <w:bottom w:val="single" w:color="auto" w:sz="4" w:space="0"/>
              <w:right w:val="single" w:color="auto" w:sz="4" w:space="0"/>
            </w:tcBorders>
            <w:shd w:val="clear" w:color="auto" w:fill="auto"/>
            <w:noWrap/>
            <w:vAlign w:val="center"/>
          </w:tcPr>
          <w:p w14:paraId="17BFABF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F3585E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5F31A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00D71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487E1F">
            <w:pPr>
              <w:widowControl/>
              <w:jc w:val="right"/>
              <w:rPr>
                <w:rFonts w:hint="eastAsia" w:ascii="仿宋_GB2312" w:hAnsi="宋体" w:eastAsia="仿宋_GB2312" w:cs="宋体"/>
                <w:kern w:val="0"/>
                <w:sz w:val="18"/>
                <w:szCs w:val="18"/>
              </w:rPr>
            </w:pPr>
          </w:p>
        </w:tc>
      </w:tr>
      <w:tr w14:paraId="423391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C560FAD">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CA42DB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79FB4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FAA998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D1BB9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169C5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78CBE9">
            <w:pPr>
              <w:widowControl/>
              <w:jc w:val="right"/>
              <w:rPr>
                <w:rFonts w:hint="eastAsia" w:ascii="仿宋_GB2312" w:hAnsi="宋体" w:eastAsia="仿宋_GB2312" w:cs="宋体"/>
                <w:kern w:val="0"/>
                <w:sz w:val="18"/>
                <w:szCs w:val="18"/>
              </w:rPr>
            </w:pPr>
          </w:p>
        </w:tc>
      </w:tr>
      <w:tr w14:paraId="2817F0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6A253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622CC5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059D7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275B33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6A3E8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EE3F5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0125E7">
            <w:pPr>
              <w:widowControl/>
              <w:jc w:val="right"/>
              <w:rPr>
                <w:rFonts w:hint="eastAsia" w:ascii="仿宋_GB2312" w:hAnsi="宋体" w:eastAsia="仿宋_GB2312" w:cs="宋体"/>
                <w:kern w:val="0"/>
                <w:sz w:val="18"/>
                <w:szCs w:val="18"/>
              </w:rPr>
            </w:pPr>
          </w:p>
        </w:tc>
      </w:tr>
      <w:tr w14:paraId="5E3157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6B7F1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F74E2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7DFBD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1345B6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A42E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869C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35ACC2">
            <w:pPr>
              <w:widowControl/>
              <w:jc w:val="right"/>
              <w:rPr>
                <w:rFonts w:hint="eastAsia" w:ascii="仿宋_GB2312" w:hAnsi="宋体" w:eastAsia="仿宋_GB2312" w:cs="宋体"/>
                <w:kern w:val="0"/>
                <w:sz w:val="18"/>
                <w:szCs w:val="18"/>
              </w:rPr>
            </w:pPr>
          </w:p>
        </w:tc>
      </w:tr>
      <w:tr w14:paraId="6C47D9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F21A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E8C6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07BF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844EE6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7BF32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2B65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D8126E">
            <w:pPr>
              <w:widowControl/>
              <w:jc w:val="right"/>
              <w:rPr>
                <w:rFonts w:hint="eastAsia" w:ascii="仿宋_GB2312" w:hAnsi="宋体" w:eastAsia="仿宋_GB2312" w:cs="宋体"/>
                <w:kern w:val="0"/>
                <w:sz w:val="18"/>
                <w:szCs w:val="18"/>
              </w:rPr>
            </w:pPr>
          </w:p>
        </w:tc>
      </w:tr>
      <w:tr w14:paraId="3CAFB2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5ED8C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AF63A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8F90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5A1C8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A32C3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E3E5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E30125">
            <w:pPr>
              <w:widowControl/>
              <w:jc w:val="right"/>
              <w:rPr>
                <w:rFonts w:hint="eastAsia" w:ascii="仿宋_GB2312" w:hAnsi="宋体" w:eastAsia="仿宋_GB2312" w:cs="宋体"/>
                <w:kern w:val="0"/>
                <w:sz w:val="18"/>
                <w:szCs w:val="18"/>
              </w:rPr>
            </w:pPr>
          </w:p>
        </w:tc>
      </w:tr>
      <w:tr w14:paraId="07B28B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617C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F02E9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37C5B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8A8270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52.34</w:t>
            </w:r>
          </w:p>
        </w:tc>
        <w:tc>
          <w:tcPr>
            <w:tcW w:w="920" w:type="dxa"/>
            <w:gridSpan w:val="2"/>
            <w:tcBorders>
              <w:top w:val="nil"/>
              <w:left w:val="nil"/>
              <w:bottom w:val="single" w:color="auto" w:sz="4" w:space="0"/>
              <w:right w:val="single" w:color="auto" w:sz="4" w:space="0"/>
            </w:tcBorders>
            <w:shd w:val="clear" w:color="auto" w:fill="auto"/>
            <w:vAlign w:val="center"/>
          </w:tcPr>
          <w:p w14:paraId="05ED86C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52.34</w:t>
            </w:r>
          </w:p>
        </w:tc>
        <w:tc>
          <w:tcPr>
            <w:tcW w:w="800" w:type="dxa"/>
            <w:tcBorders>
              <w:top w:val="nil"/>
              <w:left w:val="single" w:color="auto" w:sz="4" w:space="0"/>
              <w:bottom w:val="single" w:color="auto" w:sz="4" w:space="0"/>
              <w:right w:val="single" w:color="auto" w:sz="4" w:space="0"/>
            </w:tcBorders>
            <w:shd w:val="clear" w:color="auto" w:fill="auto"/>
            <w:vAlign w:val="center"/>
          </w:tcPr>
          <w:p w14:paraId="0457DD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DA5318">
            <w:pPr>
              <w:widowControl/>
              <w:jc w:val="right"/>
              <w:rPr>
                <w:rFonts w:hint="eastAsia" w:ascii="仿宋_GB2312" w:hAnsi="宋体" w:eastAsia="仿宋_GB2312" w:cs="宋体"/>
                <w:kern w:val="0"/>
                <w:sz w:val="18"/>
                <w:szCs w:val="18"/>
              </w:rPr>
            </w:pPr>
          </w:p>
        </w:tc>
      </w:tr>
      <w:tr w14:paraId="2E0F57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9A8D1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2283D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27BD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18D34B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2BBD1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015A0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E73CAB">
            <w:pPr>
              <w:widowControl/>
              <w:jc w:val="right"/>
              <w:rPr>
                <w:rFonts w:hint="eastAsia" w:ascii="仿宋_GB2312" w:hAnsi="宋体" w:eastAsia="仿宋_GB2312" w:cs="宋体"/>
                <w:kern w:val="0"/>
                <w:sz w:val="18"/>
                <w:szCs w:val="18"/>
              </w:rPr>
            </w:pPr>
          </w:p>
        </w:tc>
      </w:tr>
      <w:tr w14:paraId="3B163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9F41A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A64D5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F1690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F581A4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21.72</w:t>
            </w:r>
          </w:p>
        </w:tc>
        <w:tc>
          <w:tcPr>
            <w:tcW w:w="920" w:type="dxa"/>
            <w:gridSpan w:val="2"/>
            <w:tcBorders>
              <w:top w:val="nil"/>
              <w:left w:val="nil"/>
              <w:bottom w:val="single" w:color="auto" w:sz="4" w:space="0"/>
              <w:right w:val="single" w:color="auto" w:sz="4" w:space="0"/>
            </w:tcBorders>
            <w:shd w:val="clear" w:color="auto" w:fill="auto"/>
            <w:vAlign w:val="center"/>
          </w:tcPr>
          <w:p w14:paraId="31F3D83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21.72</w:t>
            </w:r>
          </w:p>
        </w:tc>
        <w:tc>
          <w:tcPr>
            <w:tcW w:w="800" w:type="dxa"/>
            <w:tcBorders>
              <w:top w:val="nil"/>
              <w:left w:val="single" w:color="auto" w:sz="4" w:space="0"/>
              <w:bottom w:val="single" w:color="auto" w:sz="4" w:space="0"/>
              <w:right w:val="single" w:color="auto" w:sz="4" w:space="0"/>
            </w:tcBorders>
            <w:shd w:val="clear" w:color="auto" w:fill="auto"/>
            <w:vAlign w:val="center"/>
          </w:tcPr>
          <w:p w14:paraId="72BAEDC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40DACA">
            <w:pPr>
              <w:widowControl/>
              <w:jc w:val="right"/>
              <w:rPr>
                <w:rFonts w:hint="eastAsia" w:ascii="仿宋_GB2312" w:hAnsi="宋体" w:eastAsia="仿宋_GB2312" w:cs="宋体"/>
                <w:kern w:val="0"/>
                <w:sz w:val="18"/>
                <w:szCs w:val="18"/>
              </w:rPr>
            </w:pPr>
          </w:p>
        </w:tc>
      </w:tr>
      <w:tr w14:paraId="666F6F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14F8F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A02F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590F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CA4F5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68D53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C80E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D29A1E">
            <w:pPr>
              <w:widowControl/>
              <w:jc w:val="right"/>
              <w:rPr>
                <w:rFonts w:hint="eastAsia" w:ascii="仿宋_GB2312" w:hAnsi="宋体" w:eastAsia="仿宋_GB2312" w:cs="宋体"/>
                <w:kern w:val="0"/>
                <w:sz w:val="18"/>
                <w:szCs w:val="18"/>
              </w:rPr>
            </w:pPr>
          </w:p>
        </w:tc>
      </w:tr>
      <w:tr w14:paraId="1699EA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13870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3052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DC468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98AE91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1CB97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033D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4A187A">
            <w:pPr>
              <w:widowControl/>
              <w:jc w:val="right"/>
              <w:rPr>
                <w:rFonts w:hint="eastAsia" w:ascii="仿宋_GB2312" w:hAnsi="宋体" w:eastAsia="仿宋_GB2312" w:cs="宋体"/>
                <w:kern w:val="0"/>
                <w:sz w:val="18"/>
                <w:szCs w:val="18"/>
              </w:rPr>
            </w:pPr>
          </w:p>
        </w:tc>
      </w:tr>
      <w:tr w14:paraId="52F6A8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CE6B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1185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4AC33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52FD5C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18.80</w:t>
            </w:r>
          </w:p>
        </w:tc>
        <w:tc>
          <w:tcPr>
            <w:tcW w:w="920" w:type="dxa"/>
            <w:gridSpan w:val="2"/>
            <w:tcBorders>
              <w:top w:val="nil"/>
              <w:left w:val="nil"/>
              <w:bottom w:val="single" w:color="auto" w:sz="4" w:space="0"/>
              <w:right w:val="single" w:color="auto" w:sz="4" w:space="0"/>
            </w:tcBorders>
            <w:shd w:val="clear" w:color="auto" w:fill="auto"/>
            <w:vAlign w:val="center"/>
          </w:tcPr>
          <w:p w14:paraId="7729AB2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18.80</w:t>
            </w:r>
          </w:p>
        </w:tc>
        <w:tc>
          <w:tcPr>
            <w:tcW w:w="800" w:type="dxa"/>
            <w:tcBorders>
              <w:top w:val="nil"/>
              <w:left w:val="single" w:color="auto" w:sz="4" w:space="0"/>
              <w:bottom w:val="single" w:color="auto" w:sz="4" w:space="0"/>
              <w:right w:val="single" w:color="auto" w:sz="4" w:space="0"/>
            </w:tcBorders>
            <w:shd w:val="clear" w:color="auto" w:fill="auto"/>
            <w:vAlign w:val="center"/>
          </w:tcPr>
          <w:p w14:paraId="1497F2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36520E">
            <w:pPr>
              <w:widowControl/>
              <w:jc w:val="right"/>
              <w:rPr>
                <w:rFonts w:hint="eastAsia" w:ascii="仿宋_GB2312" w:hAnsi="宋体" w:eastAsia="仿宋_GB2312" w:cs="宋体"/>
                <w:kern w:val="0"/>
                <w:sz w:val="18"/>
                <w:szCs w:val="18"/>
              </w:rPr>
            </w:pPr>
          </w:p>
        </w:tc>
      </w:tr>
      <w:tr w14:paraId="00AD7F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B5648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DF97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BECDB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6E598E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289A9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BF21E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84FB67">
            <w:pPr>
              <w:widowControl/>
              <w:jc w:val="right"/>
              <w:rPr>
                <w:rFonts w:hint="eastAsia" w:ascii="仿宋_GB2312" w:hAnsi="宋体" w:eastAsia="仿宋_GB2312" w:cs="宋体"/>
                <w:kern w:val="0"/>
                <w:sz w:val="18"/>
                <w:szCs w:val="18"/>
              </w:rPr>
            </w:pPr>
          </w:p>
        </w:tc>
      </w:tr>
      <w:tr w14:paraId="34CE1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0AC0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900FC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B984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B2367A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4B63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21FD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FB4D38">
            <w:pPr>
              <w:widowControl/>
              <w:jc w:val="right"/>
              <w:rPr>
                <w:rFonts w:hint="eastAsia" w:ascii="仿宋_GB2312" w:hAnsi="宋体" w:eastAsia="仿宋_GB2312" w:cs="宋体"/>
                <w:kern w:val="0"/>
                <w:sz w:val="18"/>
                <w:szCs w:val="18"/>
              </w:rPr>
            </w:pPr>
          </w:p>
        </w:tc>
      </w:tr>
      <w:tr w14:paraId="0226BB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ACBFD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4859A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A4E8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37E78A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E88A8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16EB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66CF2E">
            <w:pPr>
              <w:widowControl/>
              <w:jc w:val="right"/>
              <w:rPr>
                <w:rFonts w:hint="eastAsia" w:ascii="仿宋_GB2312" w:hAnsi="宋体" w:eastAsia="仿宋_GB2312" w:cs="宋体"/>
                <w:kern w:val="0"/>
                <w:sz w:val="18"/>
                <w:szCs w:val="18"/>
              </w:rPr>
            </w:pPr>
          </w:p>
        </w:tc>
      </w:tr>
      <w:tr w14:paraId="7EB893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F7DD0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E67C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3BA05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C83FC6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77F0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4BEE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F86E9F">
            <w:pPr>
              <w:widowControl/>
              <w:jc w:val="right"/>
              <w:rPr>
                <w:rFonts w:hint="eastAsia" w:ascii="仿宋_GB2312" w:hAnsi="宋体" w:eastAsia="仿宋_GB2312" w:cs="宋体"/>
                <w:kern w:val="0"/>
                <w:sz w:val="18"/>
                <w:szCs w:val="18"/>
              </w:rPr>
            </w:pPr>
          </w:p>
        </w:tc>
      </w:tr>
      <w:tr w14:paraId="0B4CC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1057A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FF3F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3C231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41B6B3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EC336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7CF93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729F0F">
            <w:pPr>
              <w:widowControl/>
              <w:jc w:val="right"/>
              <w:rPr>
                <w:rFonts w:hint="eastAsia" w:ascii="仿宋_GB2312" w:hAnsi="宋体" w:eastAsia="仿宋_GB2312" w:cs="宋体"/>
                <w:kern w:val="0"/>
                <w:sz w:val="18"/>
                <w:szCs w:val="18"/>
              </w:rPr>
            </w:pPr>
          </w:p>
        </w:tc>
      </w:tr>
      <w:tr w14:paraId="00012D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530F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89B1D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77DE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BA618F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199E3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D78B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FC9C34">
            <w:pPr>
              <w:widowControl/>
              <w:jc w:val="right"/>
              <w:rPr>
                <w:rFonts w:hint="eastAsia" w:ascii="仿宋_GB2312" w:hAnsi="宋体" w:eastAsia="仿宋_GB2312" w:cs="宋体"/>
                <w:kern w:val="0"/>
                <w:sz w:val="18"/>
                <w:szCs w:val="18"/>
              </w:rPr>
            </w:pPr>
          </w:p>
        </w:tc>
      </w:tr>
      <w:tr w14:paraId="46A110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3BE4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B5961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4BB5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C8AD50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34.96</w:t>
            </w:r>
          </w:p>
        </w:tc>
        <w:tc>
          <w:tcPr>
            <w:tcW w:w="920" w:type="dxa"/>
            <w:gridSpan w:val="2"/>
            <w:tcBorders>
              <w:top w:val="nil"/>
              <w:left w:val="nil"/>
              <w:bottom w:val="single" w:color="auto" w:sz="4" w:space="0"/>
              <w:right w:val="single" w:color="auto" w:sz="4" w:space="0"/>
            </w:tcBorders>
            <w:shd w:val="clear" w:color="auto" w:fill="auto"/>
            <w:vAlign w:val="center"/>
          </w:tcPr>
          <w:p w14:paraId="751AB5D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34.96</w:t>
            </w:r>
          </w:p>
        </w:tc>
        <w:tc>
          <w:tcPr>
            <w:tcW w:w="800" w:type="dxa"/>
            <w:tcBorders>
              <w:top w:val="nil"/>
              <w:left w:val="single" w:color="auto" w:sz="4" w:space="0"/>
              <w:bottom w:val="single" w:color="auto" w:sz="4" w:space="0"/>
              <w:right w:val="single" w:color="auto" w:sz="4" w:space="0"/>
            </w:tcBorders>
            <w:shd w:val="clear" w:color="auto" w:fill="auto"/>
            <w:vAlign w:val="center"/>
          </w:tcPr>
          <w:p w14:paraId="1CC007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EC8B1A">
            <w:pPr>
              <w:widowControl/>
              <w:jc w:val="right"/>
              <w:rPr>
                <w:rFonts w:hint="eastAsia" w:ascii="仿宋_GB2312" w:hAnsi="宋体" w:eastAsia="仿宋_GB2312" w:cs="宋体"/>
                <w:kern w:val="0"/>
                <w:sz w:val="18"/>
                <w:szCs w:val="18"/>
              </w:rPr>
            </w:pPr>
          </w:p>
        </w:tc>
      </w:tr>
      <w:tr w14:paraId="3EA911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02F73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D29E0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040F2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DC580D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EC8A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93CF0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791861">
            <w:pPr>
              <w:widowControl/>
              <w:jc w:val="right"/>
              <w:rPr>
                <w:rFonts w:hint="eastAsia" w:ascii="仿宋_GB2312" w:hAnsi="宋体" w:eastAsia="仿宋_GB2312" w:cs="宋体"/>
                <w:kern w:val="0"/>
                <w:sz w:val="18"/>
                <w:szCs w:val="18"/>
              </w:rPr>
            </w:pPr>
          </w:p>
        </w:tc>
      </w:tr>
      <w:tr w14:paraId="1A8973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1F0FD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AFB30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73DA3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F86BB7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D244A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A1A4A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363B2F">
            <w:pPr>
              <w:widowControl/>
              <w:jc w:val="right"/>
              <w:rPr>
                <w:rFonts w:hint="eastAsia" w:ascii="仿宋_GB2312" w:hAnsi="宋体" w:eastAsia="仿宋_GB2312" w:cs="宋体"/>
                <w:kern w:val="0"/>
                <w:sz w:val="18"/>
                <w:szCs w:val="18"/>
              </w:rPr>
            </w:pPr>
          </w:p>
        </w:tc>
      </w:tr>
      <w:tr w14:paraId="437C77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2D92A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6046E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8C8F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867AA2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F6AA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EA5EE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46A6DE">
            <w:pPr>
              <w:widowControl/>
              <w:jc w:val="right"/>
              <w:rPr>
                <w:rFonts w:hint="eastAsia" w:ascii="仿宋_GB2312" w:hAnsi="宋体" w:eastAsia="仿宋_GB2312" w:cs="宋体"/>
                <w:kern w:val="0"/>
                <w:sz w:val="18"/>
                <w:szCs w:val="18"/>
              </w:rPr>
            </w:pPr>
          </w:p>
        </w:tc>
      </w:tr>
      <w:tr w14:paraId="495B8B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F8C1E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3460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66688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01C43F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D48AB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DA436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57DA38">
            <w:pPr>
              <w:widowControl/>
              <w:jc w:val="right"/>
              <w:rPr>
                <w:rFonts w:hint="eastAsia" w:ascii="仿宋_GB2312" w:hAnsi="宋体" w:eastAsia="仿宋_GB2312" w:cs="宋体"/>
                <w:kern w:val="0"/>
                <w:sz w:val="18"/>
                <w:szCs w:val="18"/>
              </w:rPr>
            </w:pPr>
          </w:p>
        </w:tc>
      </w:tr>
      <w:tr w14:paraId="0CA1B8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01DDA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A1E4F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DA2E5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03008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BE76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D365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D8C245">
            <w:pPr>
              <w:widowControl/>
              <w:jc w:val="right"/>
              <w:rPr>
                <w:rFonts w:hint="eastAsia" w:ascii="仿宋_GB2312" w:hAnsi="宋体" w:eastAsia="仿宋_GB2312" w:cs="宋体"/>
                <w:kern w:val="0"/>
                <w:sz w:val="18"/>
                <w:szCs w:val="18"/>
              </w:rPr>
            </w:pPr>
          </w:p>
        </w:tc>
      </w:tr>
      <w:tr w14:paraId="36F440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2BC0C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8E593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01A08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977EC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C1705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FE979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0B20C1">
            <w:pPr>
              <w:widowControl/>
              <w:jc w:val="right"/>
              <w:rPr>
                <w:rFonts w:hint="eastAsia" w:ascii="仿宋_GB2312" w:hAnsi="宋体" w:eastAsia="仿宋_GB2312" w:cs="宋体"/>
                <w:kern w:val="0"/>
                <w:sz w:val="18"/>
                <w:szCs w:val="18"/>
              </w:rPr>
            </w:pPr>
          </w:p>
        </w:tc>
      </w:tr>
      <w:tr w14:paraId="15FE2C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6933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E2FD9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26C4F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A60474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9A293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2BB09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2379A3">
            <w:pPr>
              <w:widowControl/>
              <w:jc w:val="right"/>
              <w:rPr>
                <w:rFonts w:hint="eastAsia" w:ascii="仿宋_GB2312" w:hAnsi="宋体" w:eastAsia="仿宋_GB2312" w:cs="宋体"/>
                <w:kern w:val="0"/>
                <w:sz w:val="18"/>
                <w:szCs w:val="18"/>
              </w:rPr>
            </w:pPr>
          </w:p>
        </w:tc>
      </w:tr>
      <w:tr w14:paraId="561454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05714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D73E4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7D1E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900817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74422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1A65F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C5F351">
            <w:pPr>
              <w:widowControl/>
              <w:jc w:val="right"/>
              <w:rPr>
                <w:rFonts w:hint="eastAsia" w:ascii="仿宋_GB2312" w:hAnsi="宋体" w:eastAsia="仿宋_GB2312" w:cs="宋体"/>
                <w:kern w:val="0"/>
                <w:sz w:val="18"/>
                <w:szCs w:val="18"/>
              </w:rPr>
            </w:pPr>
          </w:p>
        </w:tc>
      </w:tr>
      <w:tr w14:paraId="002080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013A0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1CF05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3C4D5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46FA41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F7345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9FBE9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600158">
            <w:pPr>
              <w:widowControl/>
              <w:jc w:val="right"/>
              <w:rPr>
                <w:rFonts w:hint="eastAsia" w:ascii="仿宋_GB2312" w:hAnsi="宋体" w:eastAsia="仿宋_GB2312" w:cs="宋体"/>
                <w:kern w:val="0"/>
                <w:sz w:val="18"/>
                <w:szCs w:val="18"/>
              </w:rPr>
            </w:pPr>
          </w:p>
        </w:tc>
      </w:tr>
      <w:tr w14:paraId="189AC4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638E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21BB3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18890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D4E573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73D7B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27EE1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68576">
            <w:pPr>
              <w:widowControl/>
              <w:jc w:val="right"/>
              <w:rPr>
                <w:rFonts w:hint="eastAsia" w:ascii="仿宋_GB2312" w:hAnsi="宋体" w:eastAsia="仿宋_GB2312" w:cs="宋体"/>
                <w:kern w:val="0"/>
                <w:sz w:val="18"/>
                <w:szCs w:val="18"/>
              </w:rPr>
            </w:pPr>
          </w:p>
        </w:tc>
      </w:tr>
      <w:tr w14:paraId="7242AD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68AB6B">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E84D04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1290.54</w:t>
            </w:r>
          </w:p>
        </w:tc>
        <w:tc>
          <w:tcPr>
            <w:tcW w:w="2800" w:type="dxa"/>
            <w:tcBorders>
              <w:top w:val="nil"/>
              <w:left w:val="nil"/>
              <w:bottom w:val="single" w:color="auto" w:sz="4" w:space="0"/>
              <w:right w:val="single" w:color="auto" w:sz="4" w:space="0"/>
            </w:tcBorders>
            <w:shd w:val="clear" w:color="auto" w:fill="auto"/>
            <w:noWrap/>
            <w:vAlign w:val="center"/>
          </w:tcPr>
          <w:p w14:paraId="08364A2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5C742F0">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1290.54</w:t>
            </w:r>
          </w:p>
        </w:tc>
        <w:tc>
          <w:tcPr>
            <w:tcW w:w="920" w:type="dxa"/>
            <w:gridSpan w:val="2"/>
            <w:tcBorders>
              <w:top w:val="nil"/>
              <w:left w:val="nil"/>
              <w:bottom w:val="single" w:color="auto" w:sz="4" w:space="0"/>
              <w:right w:val="single" w:color="auto" w:sz="4" w:space="0"/>
            </w:tcBorders>
            <w:shd w:val="clear" w:color="auto" w:fill="auto"/>
            <w:vAlign w:val="center"/>
          </w:tcPr>
          <w:p w14:paraId="685FAE5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1290.54</w:t>
            </w:r>
          </w:p>
        </w:tc>
        <w:tc>
          <w:tcPr>
            <w:tcW w:w="800" w:type="dxa"/>
            <w:tcBorders>
              <w:top w:val="nil"/>
              <w:left w:val="single" w:color="auto" w:sz="4" w:space="0"/>
              <w:bottom w:val="single" w:color="auto" w:sz="4" w:space="0"/>
              <w:right w:val="single" w:color="auto" w:sz="4" w:space="0"/>
            </w:tcBorders>
            <w:shd w:val="clear" w:color="auto" w:fill="auto"/>
            <w:vAlign w:val="center"/>
          </w:tcPr>
          <w:p w14:paraId="39AFAEB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CFB43F">
            <w:pPr>
              <w:widowControl/>
              <w:jc w:val="right"/>
              <w:rPr>
                <w:rFonts w:hint="eastAsia" w:ascii="仿宋_GB2312" w:hAnsi="宋体" w:eastAsia="仿宋_GB2312" w:cs="宋体"/>
                <w:b/>
                <w:kern w:val="0"/>
                <w:sz w:val="18"/>
                <w:szCs w:val="18"/>
              </w:rPr>
            </w:pPr>
          </w:p>
        </w:tc>
      </w:tr>
    </w:tbl>
    <w:p w14:paraId="02F6AA1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BE7F551">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47D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CBB10C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07" w:type="dxa"/>
            <w:tcBorders>
              <w:top w:val="nil"/>
              <w:left w:val="nil"/>
              <w:bottom w:val="nil"/>
              <w:right w:val="nil"/>
            </w:tcBorders>
          </w:tcPr>
          <w:p w14:paraId="4F7F5F6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8D9296">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CF81E2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B97B17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57F3A9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5689B3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5A8BF5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5C04C6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D4024A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CAB95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34172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D384AF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9167BD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E99ED8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23A28A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C35D1D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7BF78F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790D9D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B00EAB0">
            <w:pPr>
              <w:widowControl/>
              <w:jc w:val="left"/>
              <w:rPr>
                <w:rFonts w:hint="eastAsia" w:ascii="仿宋_GB2312" w:hAnsi="宋体" w:eastAsia="仿宋_GB2312" w:cs="宋体"/>
                <w:b/>
                <w:bCs/>
                <w:color w:val="000000"/>
                <w:kern w:val="0"/>
                <w:sz w:val="20"/>
                <w:szCs w:val="20"/>
              </w:rPr>
            </w:pPr>
          </w:p>
        </w:tc>
      </w:tr>
      <w:tr w14:paraId="09D0D7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A198D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9721EA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0F4B6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CD957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54EC2CF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1162.72</w:t>
            </w:r>
          </w:p>
        </w:tc>
        <w:tc>
          <w:tcPr>
            <w:tcW w:w="1742" w:type="dxa"/>
            <w:tcBorders>
              <w:top w:val="nil"/>
              <w:left w:val="nil"/>
              <w:bottom w:val="single" w:color="auto" w:sz="4" w:space="0"/>
              <w:right w:val="single" w:color="auto" w:sz="4" w:space="0"/>
            </w:tcBorders>
            <w:shd w:val="clear" w:color="auto" w:fill="auto"/>
            <w:vAlign w:val="center"/>
          </w:tcPr>
          <w:p w14:paraId="038673D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505.89</w:t>
            </w:r>
          </w:p>
        </w:tc>
        <w:tc>
          <w:tcPr>
            <w:tcW w:w="1742" w:type="dxa"/>
            <w:tcBorders>
              <w:top w:val="nil"/>
              <w:left w:val="nil"/>
              <w:bottom w:val="single" w:color="auto" w:sz="4" w:space="0"/>
              <w:right w:val="single" w:color="auto" w:sz="4" w:space="0"/>
            </w:tcBorders>
            <w:shd w:val="clear" w:color="auto" w:fill="auto"/>
            <w:vAlign w:val="center"/>
          </w:tcPr>
          <w:p w14:paraId="58171D6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656.83</w:t>
            </w:r>
          </w:p>
        </w:tc>
      </w:tr>
      <w:tr w14:paraId="32BBFD5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E39CF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608E1A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2DC5B98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6B658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统战事务</w:t>
            </w:r>
          </w:p>
        </w:tc>
        <w:tc>
          <w:tcPr>
            <w:tcW w:w="1742" w:type="dxa"/>
            <w:tcBorders>
              <w:top w:val="nil"/>
              <w:left w:val="nil"/>
              <w:bottom w:val="single" w:color="auto" w:sz="4" w:space="0"/>
              <w:right w:val="single" w:color="auto" w:sz="4" w:space="0"/>
            </w:tcBorders>
            <w:shd w:val="clear" w:color="auto" w:fill="auto"/>
            <w:vAlign w:val="center"/>
          </w:tcPr>
          <w:p w14:paraId="5422E50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1162.72</w:t>
            </w:r>
          </w:p>
        </w:tc>
        <w:tc>
          <w:tcPr>
            <w:tcW w:w="1742" w:type="dxa"/>
            <w:tcBorders>
              <w:top w:val="nil"/>
              <w:left w:val="nil"/>
              <w:bottom w:val="single" w:color="auto" w:sz="4" w:space="0"/>
              <w:right w:val="single" w:color="auto" w:sz="4" w:space="0"/>
            </w:tcBorders>
            <w:shd w:val="clear" w:color="auto" w:fill="auto"/>
            <w:vAlign w:val="center"/>
          </w:tcPr>
          <w:p w14:paraId="59BA0AF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505.89</w:t>
            </w:r>
          </w:p>
        </w:tc>
        <w:tc>
          <w:tcPr>
            <w:tcW w:w="1742" w:type="dxa"/>
            <w:tcBorders>
              <w:top w:val="nil"/>
              <w:left w:val="nil"/>
              <w:bottom w:val="single" w:color="auto" w:sz="4" w:space="0"/>
              <w:right w:val="single" w:color="auto" w:sz="4" w:space="0"/>
            </w:tcBorders>
            <w:shd w:val="clear" w:color="auto" w:fill="auto"/>
            <w:vAlign w:val="center"/>
          </w:tcPr>
          <w:p w14:paraId="5143D7D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656.83</w:t>
            </w:r>
          </w:p>
        </w:tc>
      </w:tr>
      <w:tr w14:paraId="2CCFBC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F3C3B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2A7D84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0C223BB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859E6B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BF4273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505.89</w:t>
            </w:r>
          </w:p>
        </w:tc>
        <w:tc>
          <w:tcPr>
            <w:tcW w:w="1742" w:type="dxa"/>
            <w:tcBorders>
              <w:top w:val="nil"/>
              <w:left w:val="nil"/>
              <w:bottom w:val="single" w:color="auto" w:sz="4" w:space="0"/>
              <w:right w:val="single" w:color="auto" w:sz="4" w:space="0"/>
            </w:tcBorders>
            <w:shd w:val="clear" w:color="auto" w:fill="auto"/>
            <w:vAlign w:val="center"/>
          </w:tcPr>
          <w:p w14:paraId="70920A3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505.89</w:t>
            </w:r>
          </w:p>
        </w:tc>
        <w:tc>
          <w:tcPr>
            <w:tcW w:w="1742" w:type="dxa"/>
            <w:tcBorders>
              <w:top w:val="nil"/>
              <w:left w:val="nil"/>
              <w:bottom w:val="single" w:color="auto" w:sz="4" w:space="0"/>
              <w:right w:val="single" w:color="auto" w:sz="4" w:space="0"/>
            </w:tcBorders>
            <w:shd w:val="clear" w:color="auto" w:fill="auto"/>
            <w:vAlign w:val="center"/>
          </w:tcPr>
          <w:p w14:paraId="2D9E4BD4">
            <w:pPr>
              <w:widowControl/>
              <w:jc w:val="right"/>
              <w:rPr>
                <w:rFonts w:hint="eastAsia" w:ascii="仿宋_GB2312" w:hAnsi="宋体" w:eastAsia="仿宋_GB2312" w:cs="宋体"/>
                <w:color w:val="000000"/>
                <w:kern w:val="0"/>
                <w:sz w:val="18"/>
                <w:szCs w:val="18"/>
              </w:rPr>
            </w:pPr>
          </w:p>
        </w:tc>
      </w:tr>
      <w:tr w14:paraId="4670FB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8E252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0336CE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0FE6CFA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24B9612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宗教事务</w:t>
            </w:r>
          </w:p>
        </w:tc>
        <w:tc>
          <w:tcPr>
            <w:tcW w:w="1742" w:type="dxa"/>
            <w:tcBorders>
              <w:top w:val="nil"/>
              <w:left w:val="nil"/>
              <w:bottom w:val="single" w:color="auto" w:sz="4" w:space="0"/>
              <w:right w:val="single" w:color="auto" w:sz="4" w:space="0"/>
            </w:tcBorders>
            <w:shd w:val="clear" w:color="auto" w:fill="auto"/>
            <w:vAlign w:val="center"/>
          </w:tcPr>
          <w:p w14:paraId="76D02DE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266.00</w:t>
            </w:r>
          </w:p>
        </w:tc>
        <w:tc>
          <w:tcPr>
            <w:tcW w:w="1742" w:type="dxa"/>
            <w:tcBorders>
              <w:top w:val="nil"/>
              <w:left w:val="nil"/>
              <w:bottom w:val="single" w:color="auto" w:sz="4" w:space="0"/>
              <w:right w:val="single" w:color="auto" w:sz="4" w:space="0"/>
            </w:tcBorders>
            <w:shd w:val="clear" w:color="auto" w:fill="auto"/>
            <w:vAlign w:val="center"/>
          </w:tcPr>
          <w:p w14:paraId="2B7E5EA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A02BF4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266.00</w:t>
            </w:r>
          </w:p>
        </w:tc>
      </w:tr>
      <w:tr w14:paraId="02C3BB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7FA95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78F802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417" w:type="dxa"/>
            <w:tcBorders>
              <w:top w:val="nil"/>
              <w:left w:val="nil"/>
              <w:bottom w:val="single" w:color="auto" w:sz="4" w:space="0"/>
              <w:right w:val="single" w:color="auto" w:sz="4" w:space="0"/>
            </w:tcBorders>
            <w:shd w:val="clear" w:color="auto" w:fill="auto"/>
            <w:vAlign w:val="center"/>
          </w:tcPr>
          <w:p w14:paraId="573488E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575B27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其他统战事务支出</w:t>
            </w:r>
          </w:p>
        </w:tc>
        <w:tc>
          <w:tcPr>
            <w:tcW w:w="1742" w:type="dxa"/>
            <w:tcBorders>
              <w:top w:val="nil"/>
              <w:left w:val="nil"/>
              <w:bottom w:val="single" w:color="auto" w:sz="4" w:space="0"/>
              <w:right w:val="single" w:color="auto" w:sz="4" w:space="0"/>
            </w:tcBorders>
            <w:shd w:val="clear" w:color="auto" w:fill="auto"/>
            <w:vAlign w:val="center"/>
          </w:tcPr>
          <w:p w14:paraId="5F4BFB7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390.83</w:t>
            </w:r>
          </w:p>
        </w:tc>
        <w:tc>
          <w:tcPr>
            <w:tcW w:w="1742" w:type="dxa"/>
            <w:tcBorders>
              <w:top w:val="nil"/>
              <w:left w:val="nil"/>
              <w:bottom w:val="single" w:color="auto" w:sz="4" w:space="0"/>
              <w:right w:val="single" w:color="auto" w:sz="4" w:space="0"/>
            </w:tcBorders>
            <w:shd w:val="clear" w:color="auto" w:fill="auto"/>
            <w:vAlign w:val="center"/>
          </w:tcPr>
          <w:p w14:paraId="00FB9ABE">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F6C249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390.83</w:t>
            </w:r>
          </w:p>
        </w:tc>
      </w:tr>
      <w:tr w14:paraId="5F1181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048BF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B7B00B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D83A5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43C43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4CC832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74D00F9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6CF3C676">
            <w:pPr>
              <w:widowControl/>
              <w:jc w:val="right"/>
              <w:rPr>
                <w:rFonts w:hint="eastAsia" w:ascii="仿宋_GB2312" w:hAnsi="宋体" w:eastAsia="仿宋_GB2312" w:cs="宋体"/>
                <w:b/>
                <w:color w:val="000000"/>
                <w:kern w:val="0"/>
                <w:sz w:val="18"/>
                <w:szCs w:val="18"/>
              </w:rPr>
            </w:pPr>
          </w:p>
        </w:tc>
      </w:tr>
      <w:tr w14:paraId="41FF3C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963D6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7BE2A8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5733B6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BB235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64734D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24C3087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692816CA">
            <w:pPr>
              <w:widowControl/>
              <w:jc w:val="right"/>
              <w:rPr>
                <w:rFonts w:hint="eastAsia" w:ascii="仿宋_GB2312" w:hAnsi="宋体" w:eastAsia="仿宋_GB2312" w:cs="宋体"/>
                <w:b/>
                <w:color w:val="000000"/>
                <w:kern w:val="0"/>
                <w:sz w:val="18"/>
                <w:szCs w:val="18"/>
              </w:rPr>
            </w:pPr>
          </w:p>
        </w:tc>
      </w:tr>
      <w:tr w14:paraId="20015A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C54F3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77BE3D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DF9AA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B3D98D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51D609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8.51</w:t>
            </w:r>
          </w:p>
        </w:tc>
        <w:tc>
          <w:tcPr>
            <w:tcW w:w="1742" w:type="dxa"/>
            <w:tcBorders>
              <w:top w:val="nil"/>
              <w:left w:val="nil"/>
              <w:bottom w:val="single" w:color="auto" w:sz="4" w:space="0"/>
              <w:right w:val="single" w:color="auto" w:sz="4" w:space="0"/>
            </w:tcBorders>
            <w:shd w:val="clear" w:color="auto" w:fill="auto"/>
            <w:vAlign w:val="center"/>
          </w:tcPr>
          <w:p w14:paraId="730EB38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8.51</w:t>
            </w:r>
          </w:p>
        </w:tc>
        <w:tc>
          <w:tcPr>
            <w:tcW w:w="1742" w:type="dxa"/>
            <w:tcBorders>
              <w:top w:val="nil"/>
              <w:left w:val="nil"/>
              <w:bottom w:val="single" w:color="auto" w:sz="4" w:space="0"/>
              <w:right w:val="single" w:color="auto" w:sz="4" w:space="0"/>
            </w:tcBorders>
            <w:shd w:val="clear" w:color="auto" w:fill="auto"/>
            <w:vAlign w:val="center"/>
          </w:tcPr>
          <w:p w14:paraId="160A30DD">
            <w:pPr>
              <w:widowControl/>
              <w:jc w:val="right"/>
              <w:rPr>
                <w:rFonts w:hint="eastAsia" w:ascii="仿宋_GB2312" w:hAnsi="宋体" w:eastAsia="仿宋_GB2312" w:cs="宋体"/>
                <w:color w:val="000000"/>
                <w:kern w:val="0"/>
                <w:sz w:val="18"/>
                <w:szCs w:val="18"/>
              </w:rPr>
            </w:pPr>
          </w:p>
        </w:tc>
      </w:tr>
      <w:tr w14:paraId="7902AF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FEFC93">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72C79A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044DFC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D4AA24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340395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43.83</w:t>
            </w:r>
          </w:p>
        </w:tc>
        <w:tc>
          <w:tcPr>
            <w:tcW w:w="1742" w:type="dxa"/>
            <w:tcBorders>
              <w:top w:val="nil"/>
              <w:left w:val="nil"/>
              <w:bottom w:val="single" w:color="auto" w:sz="4" w:space="0"/>
              <w:right w:val="single" w:color="auto" w:sz="4" w:space="0"/>
            </w:tcBorders>
            <w:shd w:val="clear" w:color="auto" w:fill="auto"/>
            <w:vAlign w:val="center"/>
          </w:tcPr>
          <w:p w14:paraId="01E567C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43.83</w:t>
            </w:r>
          </w:p>
        </w:tc>
        <w:tc>
          <w:tcPr>
            <w:tcW w:w="1742" w:type="dxa"/>
            <w:tcBorders>
              <w:top w:val="nil"/>
              <w:left w:val="nil"/>
              <w:bottom w:val="single" w:color="auto" w:sz="4" w:space="0"/>
              <w:right w:val="single" w:color="auto" w:sz="4" w:space="0"/>
            </w:tcBorders>
            <w:shd w:val="clear" w:color="auto" w:fill="auto"/>
            <w:vAlign w:val="center"/>
          </w:tcPr>
          <w:p w14:paraId="58CAD964">
            <w:pPr>
              <w:widowControl/>
              <w:jc w:val="right"/>
              <w:rPr>
                <w:rFonts w:hint="eastAsia" w:ascii="仿宋_GB2312" w:hAnsi="宋体" w:eastAsia="仿宋_GB2312" w:cs="宋体"/>
                <w:color w:val="000000"/>
                <w:kern w:val="0"/>
                <w:sz w:val="18"/>
                <w:szCs w:val="18"/>
              </w:rPr>
            </w:pPr>
          </w:p>
        </w:tc>
      </w:tr>
      <w:tr w14:paraId="57F9B4B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1711A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B0D907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6CA3E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D90AB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D7C1B7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14:paraId="0D36851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14:paraId="7F9D7E0D">
            <w:pPr>
              <w:widowControl/>
              <w:jc w:val="right"/>
              <w:rPr>
                <w:rFonts w:hint="eastAsia" w:ascii="仿宋_GB2312" w:hAnsi="宋体" w:eastAsia="仿宋_GB2312" w:cs="宋体"/>
                <w:b/>
                <w:color w:val="000000"/>
                <w:kern w:val="0"/>
                <w:sz w:val="18"/>
                <w:szCs w:val="18"/>
              </w:rPr>
            </w:pPr>
          </w:p>
        </w:tc>
      </w:tr>
      <w:tr w14:paraId="6A4271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97351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0DC6DF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72DEC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D8D6B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1B2690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14:paraId="7473E1A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21.72</w:t>
            </w:r>
          </w:p>
        </w:tc>
        <w:tc>
          <w:tcPr>
            <w:tcW w:w="1742" w:type="dxa"/>
            <w:tcBorders>
              <w:top w:val="nil"/>
              <w:left w:val="nil"/>
              <w:bottom w:val="single" w:color="auto" w:sz="4" w:space="0"/>
              <w:right w:val="single" w:color="auto" w:sz="4" w:space="0"/>
            </w:tcBorders>
            <w:shd w:val="clear" w:color="auto" w:fill="auto"/>
            <w:vAlign w:val="center"/>
          </w:tcPr>
          <w:p w14:paraId="1CA4684F">
            <w:pPr>
              <w:widowControl/>
              <w:jc w:val="right"/>
              <w:rPr>
                <w:rFonts w:hint="eastAsia" w:ascii="仿宋_GB2312" w:hAnsi="宋体" w:eastAsia="仿宋_GB2312" w:cs="宋体"/>
                <w:b/>
                <w:color w:val="000000"/>
                <w:kern w:val="0"/>
                <w:sz w:val="18"/>
                <w:szCs w:val="18"/>
              </w:rPr>
            </w:pPr>
          </w:p>
        </w:tc>
      </w:tr>
      <w:tr w14:paraId="0416B7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14637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337D91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8F34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0CC862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11435F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18.60</w:t>
            </w:r>
          </w:p>
        </w:tc>
        <w:tc>
          <w:tcPr>
            <w:tcW w:w="1742" w:type="dxa"/>
            <w:tcBorders>
              <w:top w:val="nil"/>
              <w:left w:val="nil"/>
              <w:bottom w:val="single" w:color="auto" w:sz="4" w:space="0"/>
              <w:right w:val="single" w:color="auto" w:sz="4" w:space="0"/>
            </w:tcBorders>
            <w:shd w:val="clear" w:color="auto" w:fill="auto"/>
            <w:vAlign w:val="center"/>
          </w:tcPr>
          <w:p w14:paraId="60A76B5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18.60</w:t>
            </w:r>
          </w:p>
        </w:tc>
        <w:tc>
          <w:tcPr>
            <w:tcW w:w="1742" w:type="dxa"/>
            <w:tcBorders>
              <w:top w:val="nil"/>
              <w:left w:val="nil"/>
              <w:bottom w:val="single" w:color="auto" w:sz="4" w:space="0"/>
              <w:right w:val="single" w:color="auto" w:sz="4" w:space="0"/>
            </w:tcBorders>
            <w:shd w:val="clear" w:color="auto" w:fill="auto"/>
            <w:vAlign w:val="center"/>
          </w:tcPr>
          <w:p w14:paraId="11CD17CC">
            <w:pPr>
              <w:widowControl/>
              <w:jc w:val="right"/>
              <w:rPr>
                <w:rFonts w:hint="eastAsia" w:ascii="仿宋_GB2312" w:hAnsi="宋体" w:eastAsia="仿宋_GB2312" w:cs="宋体"/>
                <w:color w:val="000000"/>
                <w:kern w:val="0"/>
                <w:sz w:val="18"/>
                <w:szCs w:val="18"/>
              </w:rPr>
            </w:pPr>
          </w:p>
        </w:tc>
      </w:tr>
      <w:tr w14:paraId="4230F0F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8DE47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C825D1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039BCC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20C097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52D3044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3.12</w:t>
            </w:r>
          </w:p>
        </w:tc>
        <w:tc>
          <w:tcPr>
            <w:tcW w:w="1742" w:type="dxa"/>
            <w:tcBorders>
              <w:top w:val="nil"/>
              <w:left w:val="nil"/>
              <w:bottom w:val="single" w:color="auto" w:sz="4" w:space="0"/>
              <w:right w:val="single" w:color="auto" w:sz="4" w:space="0"/>
            </w:tcBorders>
            <w:shd w:val="clear" w:color="auto" w:fill="auto"/>
            <w:vAlign w:val="center"/>
          </w:tcPr>
          <w:p w14:paraId="0458C62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3.12</w:t>
            </w:r>
          </w:p>
        </w:tc>
        <w:tc>
          <w:tcPr>
            <w:tcW w:w="1742" w:type="dxa"/>
            <w:tcBorders>
              <w:top w:val="nil"/>
              <w:left w:val="nil"/>
              <w:bottom w:val="single" w:color="auto" w:sz="4" w:space="0"/>
              <w:right w:val="single" w:color="auto" w:sz="4" w:space="0"/>
            </w:tcBorders>
            <w:shd w:val="clear" w:color="auto" w:fill="auto"/>
            <w:vAlign w:val="center"/>
          </w:tcPr>
          <w:p w14:paraId="5CB5B6C1">
            <w:pPr>
              <w:widowControl/>
              <w:jc w:val="right"/>
              <w:rPr>
                <w:rFonts w:hint="eastAsia" w:ascii="仿宋_GB2312" w:hAnsi="宋体" w:eastAsia="仿宋_GB2312" w:cs="宋体"/>
                <w:color w:val="000000"/>
                <w:kern w:val="0"/>
                <w:sz w:val="18"/>
                <w:szCs w:val="18"/>
              </w:rPr>
            </w:pPr>
          </w:p>
        </w:tc>
      </w:tr>
      <w:tr w14:paraId="2A1831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9A02C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16AA46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332D2A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C7F71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255FA79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18.80</w:t>
            </w:r>
          </w:p>
        </w:tc>
        <w:tc>
          <w:tcPr>
            <w:tcW w:w="1742" w:type="dxa"/>
            <w:tcBorders>
              <w:top w:val="nil"/>
              <w:left w:val="nil"/>
              <w:bottom w:val="single" w:color="auto" w:sz="4" w:space="0"/>
              <w:right w:val="single" w:color="auto" w:sz="4" w:space="0"/>
            </w:tcBorders>
            <w:shd w:val="clear" w:color="auto" w:fill="auto"/>
            <w:vAlign w:val="center"/>
          </w:tcPr>
          <w:p w14:paraId="61AE25F3">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0F2B50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18.80</w:t>
            </w:r>
          </w:p>
        </w:tc>
      </w:tr>
      <w:tr w14:paraId="642874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377D9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4DAC4D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7BED0B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E59B71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72D12F6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18.80</w:t>
            </w:r>
          </w:p>
        </w:tc>
        <w:tc>
          <w:tcPr>
            <w:tcW w:w="1742" w:type="dxa"/>
            <w:tcBorders>
              <w:top w:val="nil"/>
              <w:left w:val="nil"/>
              <w:bottom w:val="single" w:color="auto" w:sz="4" w:space="0"/>
              <w:right w:val="single" w:color="auto" w:sz="4" w:space="0"/>
            </w:tcBorders>
            <w:shd w:val="clear" w:color="auto" w:fill="auto"/>
            <w:vAlign w:val="center"/>
          </w:tcPr>
          <w:p w14:paraId="5E13E0D9">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BA5D6A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18.80</w:t>
            </w:r>
          </w:p>
        </w:tc>
      </w:tr>
      <w:tr w14:paraId="086626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149AE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48895D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E9633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28F6C4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233A987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18.80</w:t>
            </w:r>
          </w:p>
        </w:tc>
        <w:tc>
          <w:tcPr>
            <w:tcW w:w="1742" w:type="dxa"/>
            <w:tcBorders>
              <w:top w:val="nil"/>
              <w:left w:val="nil"/>
              <w:bottom w:val="single" w:color="auto" w:sz="4" w:space="0"/>
              <w:right w:val="single" w:color="auto" w:sz="4" w:space="0"/>
            </w:tcBorders>
            <w:shd w:val="clear" w:color="auto" w:fill="auto"/>
            <w:vAlign w:val="center"/>
          </w:tcPr>
          <w:p w14:paraId="19F80CE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C140DE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18.80</w:t>
            </w:r>
          </w:p>
        </w:tc>
      </w:tr>
      <w:tr w14:paraId="38A1BB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EB055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0390BB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784146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10470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880CE0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006D96A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0739348D">
            <w:pPr>
              <w:widowControl/>
              <w:jc w:val="right"/>
              <w:rPr>
                <w:rFonts w:hint="eastAsia" w:ascii="仿宋_GB2312" w:hAnsi="宋体" w:eastAsia="仿宋_GB2312" w:cs="宋体"/>
                <w:b/>
                <w:color w:val="000000"/>
                <w:kern w:val="0"/>
                <w:sz w:val="18"/>
                <w:szCs w:val="18"/>
              </w:rPr>
            </w:pPr>
          </w:p>
        </w:tc>
      </w:tr>
      <w:tr w14:paraId="2BD4FA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9C23A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4116EC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BD3945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EEEDBD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C73D7D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732C10C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7C8C4236">
            <w:pPr>
              <w:widowControl/>
              <w:jc w:val="right"/>
              <w:rPr>
                <w:rFonts w:hint="eastAsia" w:ascii="仿宋_GB2312" w:hAnsi="宋体" w:eastAsia="仿宋_GB2312" w:cs="宋体"/>
                <w:b/>
                <w:color w:val="000000"/>
                <w:kern w:val="0"/>
                <w:sz w:val="18"/>
                <w:szCs w:val="18"/>
              </w:rPr>
            </w:pPr>
          </w:p>
        </w:tc>
      </w:tr>
      <w:tr w14:paraId="1E7A45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8D1FE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50DBF2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B6C0E8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B75D0B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1D5ED5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06FF77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34.96</w:t>
            </w:r>
          </w:p>
        </w:tc>
        <w:tc>
          <w:tcPr>
            <w:tcW w:w="1742" w:type="dxa"/>
            <w:tcBorders>
              <w:top w:val="nil"/>
              <w:left w:val="nil"/>
              <w:bottom w:val="single" w:color="auto" w:sz="4" w:space="0"/>
              <w:right w:val="single" w:color="auto" w:sz="4" w:space="0"/>
            </w:tcBorders>
            <w:shd w:val="clear" w:color="auto" w:fill="auto"/>
            <w:vAlign w:val="center"/>
          </w:tcPr>
          <w:p w14:paraId="11A5BE17">
            <w:pPr>
              <w:widowControl/>
              <w:jc w:val="right"/>
              <w:rPr>
                <w:rFonts w:hint="eastAsia" w:ascii="仿宋_GB2312" w:hAnsi="宋体" w:eastAsia="仿宋_GB2312" w:cs="宋体"/>
                <w:color w:val="000000"/>
                <w:kern w:val="0"/>
                <w:sz w:val="18"/>
                <w:szCs w:val="18"/>
              </w:rPr>
            </w:pPr>
          </w:p>
        </w:tc>
      </w:tr>
      <w:tr w14:paraId="436D78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C1541B">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AC469B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1746E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406D33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4E1EEF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1290.54</w:t>
            </w:r>
          </w:p>
        </w:tc>
        <w:tc>
          <w:tcPr>
            <w:tcW w:w="1742" w:type="dxa"/>
            <w:tcBorders>
              <w:top w:val="nil"/>
              <w:left w:val="nil"/>
              <w:bottom w:val="single" w:color="auto" w:sz="4" w:space="0"/>
              <w:right w:val="single" w:color="auto" w:sz="4" w:space="0"/>
            </w:tcBorders>
            <w:shd w:val="clear" w:color="auto" w:fill="auto"/>
            <w:vAlign w:val="center"/>
          </w:tcPr>
          <w:p w14:paraId="7A9A9CC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614.91</w:t>
            </w:r>
          </w:p>
        </w:tc>
        <w:tc>
          <w:tcPr>
            <w:tcW w:w="1742" w:type="dxa"/>
            <w:tcBorders>
              <w:top w:val="nil"/>
              <w:left w:val="nil"/>
              <w:bottom w:val="single" w:color="auto" w:sz="4" w:space="0"/>
              <w:right w:val="single" w:color="auto" w:sz="4" w:space="0"/>
            </w:tcBorders>
            <w:shd w:val="clear" w:color="auto" w:fill="auto"/>
            <w:vAlign w:val="center"/>
          </w:tcPr>
          <w:p w14:paraId="187E617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675.63</w:t>
            </w:r>
          </w:p>
        </w:tc>
      </w:tr>
    </w:tbl>
    <w:p w14:paraId="59A4886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811E243">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F5C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121EE1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08" w:type="dxa"/>
            <w:tcBorders>
              <w:top w:val="nil"/>
              <w:left w:val="nil"/>
              <w:bottom w:val="nil"/>
              <w:right w:val="nil"/>
            </w:tcBorders>
          </w:tcPr>
          <w:p w14:paraId="0DB6F83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73D2D0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319CADC">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D3DD268">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7BDB01A">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281AF38">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F88259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51749F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97CFAA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AA8601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87B052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57F238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42BA92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A05CEC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BDB9C2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302BD5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B259FE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D73FB5E">
            <w:pPr>
              <w:widowControl/>
              <w:jc w:val="left"/>
              <w:rPr>
                <w:rFonts w:hint="eastAsia" w:ascii="仿宋_GB2312" w:hAnsi="宋体" w:eastAsia="仿宋_GB2312" w:cs="宋体"/>
                <w:b/>
                <w:bCs/>
                <w:color w:val="000000"/>
                <w:kern w:val="0"/>
                <w:sz w:val="20"/>
                <w:szCs w:val="20"/>
              </w:rPr>
            </w:pPr>
          </w:p>
        </w:tc>
      </w:tr>
      <w:tr w14:paraId="669042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83F9B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0EE5E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1977AC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B4E21A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394.78</w:t>
            </w:r>
          </w:p>
        </w:tc>
        <w:tc>
          <w:tcPr>
            <w:tcW w:w="1701" w:type="dxa"/>
            <w:tcBorders>
              <w:top w:val="nil"/>
              <w:left w:val="nil"/>
              <w:bottom w:val="single" w:color="auto" w:sz="4" w:space="0"/>
              <w:right w:val="single" w:color="auto" w:sz="4" w:space="0"/>
            </w:tcBorders>
            <w:shd w:val="clear" w:color="auto" w:fill="auto"/>
            <w:vAlign w:val="center"/>
          </w:tcPr>
          <w:p w14:paraId="0F6DB2BA">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394.78</w:t>
            </w:r>
          </w:p>
        </w:tc>
        <w:tc>
          <w:tcPr>
            <w:tcW w:w="1701" w:type="dxa"/>
            <w:tcBorders>
              <w:top w:val="nil"/>
              <w:left w:val="nil"/>
              <w:bottom w:val="single" w:color="auto" w:sz="4" w:space="0"/>
              <w:right w:val="single" w:color="auto" w:sz="4" w:space="0"/>
            </w:tcBorders>
            <w:shd w:val="clear" w:color="auto" w:fill="auto"/>
            <w:vAlign w:val="center"/>
          </w:tcPr>
          <w:p w14:paraId="7E6E3FBD">
            <w:pPr>
              <w:widowControl/>
              <w:jc w:val="right"/>
              <w:rPr>
                <w:rFonts w:hint="eastAsia" w:ascii="仿宋_GB2312" w:hAnsi="宋体" w:eastAsia="仿宋_GB2312" w:cs="宋体"/>
                <w:b/>
                <w:color w:val="000000"/>
                <w:kern w:val="0"/>
                <w:sz w:val="18"/>
                <w:szCs w:val="18"/>
              </w:rPr>
            </w:pPr>
          </w:p>
        </w:tc>
      </w:tr>
      <w:tr w14:paraId="05471A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4F3B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AAD3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58F16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D61522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94.08</w:t>
            </w:r>
          </w:p>
        </w:tc>
        <w:tc>
          <w:tcPr>
            <w:tcW w:w="1701" w:type="dxa"/>
            <w:tcBorders>
              <w:top w:val="nil"/>
              <w:left w:val="nil"/>
              <w:bottom w:val="single" w:color="auto" w:sz="4" w:space="0"/>
              <w:right w:val="single" w:color="auto" w:sz="4" w:space="0"/>
            </w:tcBorders>
            <w:shd w:val="clear" w:color="auto" w:fill="auto"/>
            <w:vAlign w:val="center"/>
          </w:tcPr>
          <w:p w14:paraId="399972B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94.08</w:t>
            </w:r>
          </w:p>
        </w:tc>
        <w:tc>
          <w:tcPr>
            <w:tcW w:w="1701" w:type="dxa"/>
            <w:tcBorders>
              <w:top w:val="nil"/>
              <w:left w:val="nil"/>
              <w:bottom w:val="single" w:color="auto" w:sz="4" w:space="0"/>
              <w:right w:val="single" w:color="auto" w:sz="4" w:space="0"/>
            </w:tcBorders>
            <w:shd w:val="clear" w:color="auto" w:fill="auto"/>
            <w:vAlign w:val="center"/>
          </w:tcPr>
          <w:p w14:paraId="4ED2BA6F">
            <w:pPr>
              <w:widowControl/>
              <w:jc w:val="right"/>
              <w:rPr>
                <w:rFonts w:hint="eastAsia" w:ascii="仿宋_GB2312" w:hAnsi="宋体" w:eastAsia="仿宋_GB2312" w:cs="宋体"/>
                <w:color w:val="000000"/>
                <w:kern w:val="0"/>
                <w:sz w:val="18"/>
                <w:szCs w:val="18"/>
              </w:rPr>
            </w:pPr>
          </w:p>
        </w:tc>
      </w:tr>
      <w:tr w14:paraId="58D006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BD5E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2DF08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158D2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78EB14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76.76</w:t>
            </w:r>
          </w:p>
        </w:tc>
        <w:tc>
          <w:tcPr>
            <w:tcW w:w="1701" w:type="dxa"/>
            <w:tcBorders>
              <w:top w:val="nil"/>
              <w:left w:val="nil"/>
              <w:bottom w:val="single" w:color="auto" w:sz="4" w:space="0"/>
              <w:right w:val="single" w:color="auto" w:sz="4" w:space="0"/>
            </w:tcBorders>
            <w:shd w:val="clear" w:color="auto" w:fill="auto"/>
            <w:vAlign w:val="center"/>
          </w:tcPr>
          <w:p w14:paraId="6834351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76.76</w:t>
            </w:r>
          </w:p>
        </w:tc>
        <w:tc>
          <w:tcPr>
            <w:tcW w:w="1701" w:type="dxa"/>
            <w:tcBorders>
              <w:top w:val="nil"/>
              <w:left w:val="nil"/>
              <w:bottom w:val="single" w:color="auto" w:sz="4" w:space="0"/>
              <w:right w:val="single" w:color="auto" w:sz="4" w:space="0"/>
            </w:tcBorders>
            <w:shd w:val="clear" w:color="auto" w:fill="auto"/>
            <w:vAlign w:val="center"/>
          </w:tcPr>
          <w:p w14:paraId="35E622C1">
            <w:pPr>
              <w:widowControl/>
              <w:jc w:val="right"/>
              <w:rPr>
                <w:rFonts w:hint="eastAsia" w:ascii="仿宋_GB2312" w:hAnsi="宋体" w:eastAsia="仿宋_GB2312" w:cs="宋体"/>
                <w:color w:val="000000"/>
                <w:kern w:val="0"/>
                <w:sz w:val="18"/>
                <w:szCs w:val="18"/>
              </w:rPr>
            </w:pPr>
          </w:p>
        </w:tc>
      </w:tr>
      <w:tr w14:paraId="1B3F55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9DF0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2F624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9DAE7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DDE0D8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64.52</w:t>
            </w:r>
          </w:p>
        </w:tc>
        <w:tc>
          <w:tcPr>
            <w:tcW w:w="1701" w:type="dxa"/>
            <w:tcBorders>
              <w:top w:val="nil"/>
              <w:left w:val="nil"/>
              <w:bottom w:val="single" w:color="auto" w:sz="4" w:space="0"/>
              <w:right w:val="single" w:color="auto" w:sz="4" w:space="0"/>
            </w:tcBorders>
            <w:shd w:val="clear" w:color="auto" w:fill="auto"/>
            <w:vAlign w:val="center"/>
          </w:tcPr>
          <w:p w14:paraId="4ABAA66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64.52</w:t>
            </w:r>
          </w:p>
        </w:tc>
        <w:tc>
          <w:tcPr>
            <w:tcW w:w="1701" w:type="dxa"/>
            <w:tcBorders>
              <w:top w:val="nil"/>
              <w:left w:val="nil"/>
              <w:bottom w:val="single" w:color="auto" w:sz="4" w:space="0"/>
              <w:right w:val="single" w:color="auto" w:sz="4" w:space="0"/>
            </w:tcBorders>
            <w:shd w:val="clear" w:color="auto" w:fill="auto"/>
            <w:vAlign w:val="center"/>
          </w:tcPr>
          <w:p w14:paraId="758F7318">
            <w:pPr>
              <w:widowControl/>
              <w:jc w:val="right"/>
              <w:rPr>
                <w:rFonts w:hint="eastAsia" w:ascii="仿宋_GB2312" w:hAnsi="宋体" w:eastAsia="仿宋_GB2312" w:cs="宋体"/>
                <w:color w:val="000000"/>
                <w:kern w:val="0"/>
                <w:sz w:val="18"/>
                <w:szCs w:val="18"/>
              </w:rPr>
            </w:pPr>
          </w:p>
        </w:tc>
      </w:tr>
      <w:tr w14:paraId="78FB47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B4A4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26F2C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93DAE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E51449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4EC1B2D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77F7D034">
            <w:pPr>
              <w:widowControl/>
              <w:jc w:val="right"/>
              <w:rPr>
                <w:rFonts w:hint="eastAsia" w:ascii="仿宋_GB2312" w:hAnsi="宋体" w:eastAsia="仿宋_GB2312" w:cs="宋体"/>
                <w:color w:val="000000"/>
                <w:kern w:val="0"/>
                <w:sz w:val="18"/>
                <w:szCs w:val="18"/>
              </w:rPr>
            </w:pPr>
          </w:p>
        </w:tc>
      </w:tr>
      <w:tr w14:paraId="595F8B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FCDA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63F2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269388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9AA022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43.83</w:t>
            </w:r>
          </w:p>
        </w:tc>
        <w:tc>
          <w:tcPr>
            <w:tcW w:w="1701" w:type="dxa"/>
            <w:tcBorders>
              <w:top w:val="nil"/>
              <w:left w:val="nil"/>
              <w:bottom w:val="single" w:color="auto" w:sz="4" w:space="0"/>
              <w:right w:val="single" w:color="auto" w:sz="4" w:space="0"/>
            </w:tcBorders>
            <w:shd w:val="clear" w:color="auto" w:fill="auto"/>
            <w:vAlign w:val="center"/>
          </w:tcPr>
          <w:p w14:paraId="0A22A3F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43.83</w:t>
            </w:r>
          </w:p>
        </w:tc>
        <w:tc>
          <w:tcPr>
            <w:tcW w:w="1701" w:type="dxa"/>
            <w:tcBorders>
              <w:top w:val="nil"/>
              <w:left w:val="nil"/>
              <w:bottom w:val="single" w:color="auto" w:sz="4" w:space="0"/>
              <w:right w:val="single" w:color="auto" w:sz="4" w:space="0"/>
            </w:tcBorders>
            <w:shd w:val="clear" w:color="auto" w:fill="auto"/>
            <w:vAlign w:val="center"/>
          </w:tcPr>
          <w:p w14:paraId="6DF7E02A">
            <w:pPr>
              <w:widowControl/>
              <w:jc w:val="right"/>
              <w:rPr>
                <w:rFonts w:hint="eastAsia" w:ascii="仿宋_GB2312" w:hAnsi="宋体" w:eastAsia="仿宋_GB2312" w:cs="宋体"/>
                <w:color w:val="000000"/>
                <w:kern w:val="0"/>
                <w:sz w:val="18"/>
                <w:szCs w:val="18"/>
              </w:rPr>
            </w:pPr>
          </w:p>
        </w:tc>
      </w:tr>
      <w:tr w14:paraId="5658AC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64F7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7EEF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5BAF0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FB81DA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7556DD7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18.60</w:t>
            </w:r>
          </w:p>
        </w:tc>
        <w:tc>
          <w:tcPr>
            <w:tcW w:w="1701" w:type="dxa"/>
            <w:tcBorders>
              <w:top w:val="nil"/>
              <w:left w:val="nil"/>
              <w:bottom w:val="single" w:color="auto" w:sz="4" w:space="0"/>
              <w:right w:val="single" w:color="auto" w:sz="4" w:space="0"/>
            </w:tcBorders>
            <w:shd w:val="clear" w:color="auto" w:fill="auto"/>
            <w:vAlign w:val="center"/>
          </w:tcPr>
          <w:p w14:paraId="207C29B4">
            <w:pPr>
              <w:widowControl/>
              <w:jc w:val="right"/>
              <w:rPr>
                <w:rFonts w:hint="eastAsia" w:ascii="仿宋_GB2312" w:hAnsi="宋体" w:eastAsia="仿宋_GB2312" w:cs="宋体"/>
                <w:color w:val="000000"/>
                <w:kern w:val="0"/>
                <w:sz w:val="18"/>
                <w:szCs w:val="18"/>
              </w:rPr>
            </w:pPr>
          </w:p>
        </w:tc>
      </w:tr>
      <w:tr w14:paraId="3D893C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EB94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2B6E2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D284D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0E4293C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3.12</w:t>
            </w:r>
          </w:p>
        </w:tc>
        <w:tc>
          <w:tcPr>
            <w:tcW w:w="1701" w:type="dxa"/>
            <w:tcBorders>
              <w:top w:val="nil"/>
              <w:left w:val="nil"/>
              <w:bottom w:val="single" w:color="auto" w:sz="4" w:space="0"/>
              <w:right w:val="single" w:color="auto" w:sz="4" w:space="0"/>
            </w:tcBorders>
            <w:shd w:val="clear" w:color="auto" w:fill="auto"/>
            <w:vAlign w:val="center"/>
          </w:tcPr>
          <w:p w14:paraId="2B2C1DE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3.12</w:t>
            </w:r>
          </w:p>
        </w:tc>
        <w:tc>
          <w:tcPr>
            <w:tcW w:w="1701" w:type="dxa"/>
            <w:tcBorders>
              <w:top w:val="nil"/>
              <w:left w:val="nil"/>
              <w:bottom w:val="single" w:color="auto" w:sz="4" w:space="0"/>
              <w:right w:val="single" w:color="auto" w:sz="4" w:space="0"/>
            </w:tcBorders>
            <w:shd w:val="clear" w:color="auto" w:fill="auto"/>
            <w:vAlign w:val="center"/>
          </w:tcPr>
          <w:p w14:paraId="5684BE66">
            <w:pPr>
              <w:widowControl/>
              <w:jc w:val="right"/>
              <w:rPr>
                <w:rFonts w:hint="eastAsia" w:ascii="仿宋_GB2312" w:hAnsi="宋体" w:eastAsia="仿宋_GB2312" w:cs="宋体"/>
                <w:color w:val="000000"/>
                <w:kern w:val="0"/>
                <w:sz w:val="18"/>
                <w:szCs w:val="18"/>
              </w:rPr>
            </w:pPr>
          </w:p>
        </w:tc>
      </w:tr>
      <w:tr w14:paraId="5E3740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EF48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BBC09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FD8460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7029CF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w:t>
            </w:r>
          </w:p>
        </w:tc>
        <w:tc>
          <w:tcPr>
            <w:tcW w:w="1701" w:type="dxa"/>
            <w:tcBorders>
              <w:top w:val="nil"/>
              <w:left w:val="nil"/>
              <w:bottom w:val="single" w:color="auto" w:sz="4" w:space="0"/>
              <w:right w:val="single" w:color="auto" w:sz="4" w:space="0"/>
            </w:tcBorders>
            <w:shd w:val="clear" w:color="auto" w:fill="auto"/>
            <w:vAlign w:val="center"/>
          </w:tcPr>
          <w:p w14:paraId="3A4C41D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w:t>
            </w:r>
          </w:p>
        </w:tc>
        <w:tc>
          <w:tcPr>
            <w:tcW w:w="1701" w:type="dxa"/>
            <w:tcBorders>
              <w:top w:val="nil"/>
              <w:left w:val="nil"/>
              <w:bottom w:val="single" w:color="auto" w:sz="4" w:space="0"/>
              <w:right w:val="single" w:color="auto" w:sz="4" w:space="0"/>
            </w:tcBorders>
            <w:shd w:val="clear" w:color="auto" w:fill="auto"/>
            <w:vAlign w:val="center"/>
          </w:tcPr>
          <w:p w14:paraId="1A8793A1">
            <w:pPr>
              <w:widowControl/>
              <w:jc w:val="right"/>
              <w:rPr>
                <w:rFonts w:hint="eastAsia" w:ascii="仿宋_GB2312" w:hAnsi="宋体" w:eastAsia="仿宋_GB2312" w:cs="宋体"/>
                <w:color w:val="000000"/>
                <w:kern w:val="0"/>
                <w:sz w:val="18"/>
                <w:szCs w:val="18"/>
              </w:rPr>
            </w:pPr>
          </w:p>
        </w:tc>
      </w:tr>
      <w:tr w14:paraId="574CE9C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C0FD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BDE1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5741A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227499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34.96</w:t>
            </w:r>
          </w:p>
        </w:tc>
        <w:tc>
          <w:tcPr>
            <w:tcW w:w="1701" w:type="dxa"/>
            <w:tcBorders>
              <w:top w:val="nil"/>
              <w:left w:val="nil"/>
              <w:bottom w:val="single" w:color="auto" w:sz="4" w:space="0"/>
              <w:right w:val="single" w:color="auto" w:sz="4" w:space="0"/>
            </w:tcBorders>
            <w:shd w:val="clear" w:color="auto" w:fill="auto"/>
            <w:vAlign w:val="center"/>
          </w:tcPr>
          <w:p w14:paraId="483E752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34.96</w:t>
            </w:r>
          </w:p>
        </w:tc>
        <w:tc>
          <w:tcPr>
            <w:tcW w:w="1701" w:type="dxa"/>
            <w:tcBorders>
              <w:top w:val="nil"/>
              <w:left w:val="nil"/>
              <w:bottom w:val="single" w:color="auto" w:sz="4" w:space="0"/>
              <w:right w:val="single" w:color="auto" w:sz="4" w:space="0"/>
            </w:tcBorders>
            <w:shd w:val="clear" w:color="auto" w:fill="auto"/>
            <w:vAlign w:val="center"/>
          </w:tcPr>
          <w:p w14:paraId="1F213076">
            <w:pPr>
              <w:widowControl/>
              <w:jc w:val="right"/>
              <w:rPr>
                <w:rFonts w:hint="eastAsia" w:ascii="仿宋_GB2312" w:hAnsi="宋体" w:eastAsia="仿宋_GB2312" w:cs="宋体"/>
                <w:color w:val="000000"/>
                <w:kern w:val="0"/>
                <w:sz w:val="18"/>
                <w:szCs w:val="18"/>
              </w:rPr>
            </w:pPr>
          </w:p>
        </w:tc>
      </w:tr>
      <w:tr w14:paraId="425103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B203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43023C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5D826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054C30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39.43</w:t>
            </w:r>
          </w:p>
        </w:tc>
        <w:tc>
          <w:tcPr>
            <w:tcW w:w="1701" w:type="dxa"/>
            <w:tcBorders>
              <w:top w:val="nil"/>
              <w:left w:val="nil"/>
              <w:bottom w:val="single" w:color="auto" w:sz="4" w:space="0"/>
              <w:right w:val="single" w:color="auto" w:sz="4" w:space="0"/>
            </w:tcBorders>
            <w:shd w:val="clear" w:color="auto" w:fill="auto"/>
            <w:vAlign w:val="center"/>
          </w:tcPr>
          <w:p w14:paraId="6ECB1E3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39.43</w:t>
            </w:r>
          </w:p>
        </w:tc>
        <w:tc>
          <w:tcPr>
            <w:tcW w:w="1701" w:type="dxa"/>
            <w:tcBorders>
              <w:top w:val="nil"/>
              <w:left w:val="nil"/>
              <w:bottom w:val="single" w:color="auto" w:sz="4" w:space="0"/>
              <w:right w:val="single" w:color="auto" w:sz="4" w:space="0"/>
            </w:tcBorders>
            <w:shd w:val="clear" w:color="auto" w:fill="auto"/>
            <w:vAlign w:val="center"/>
          </w:tcPr>
          <w:p w14:paraId="01520330">
            <w:pPr>
              <w:widowControl/>
              <w:jc w:val="right"/>
              <w:rPr>
                <w:rFonts w:hint="eastAsia" w:ascii="仿宋_GB2312" w:hAnsi="宋体" w:eastAsia="仿宋_GB2312" w:cs="宋体"/>
                <w:color w:val="000000"/>
                <w:kern w:val="0"/>
                <w:sz w:val="18"/>
                <w:szCs w:val="18"/>
              </w:rPr>
            </w:pPr>
          </w:p>
        </w:tc>
      </w:tr>
      <w:tr w14:paraId="7ACE4A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08043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39729B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27587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579E66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33.98</w:t>
            </w:r>
          </w:p>
        </w:tc>
        <w:tc>
          <w:tcPr>
            <w:tcW w:w="1701" w:type="dxa"/>
            <w:tcBorders>
              <w:top w:val="nil"/>
              <w:left w:val="nil"/>
              <w:bottom w:val="single" w:color="auto" w:sz="4" w:space="0"/>
              <w:right w:val="single" w:color="auto" w:sz="4" w:space="0"/>
            </w:tcBorders>
            <w:shd w:val="clear" w:color="auto" w:fill="auto"/>
            <w:vAlign w:val="center"/>
          </w:tcPr>
          <w:p w14:paraId="408821EE">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18A899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33.98</w:t>
            </w:r>
          </w:p>
        </w:tc>
      </w:tr>
      <w:tr w14:paraId="60E451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04D5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73B09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44B3B8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537380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c>
          <w:tcPr>
            <w:tcW w:w="1701" w:type="dxa"/>
            <w:tcBorders>
              <w:top w:val="nil"/>
              <w:left w:val="nil"/>
              <w:bottom w:val="single" w:color="auto" w:sz="4" w:space="0"/>
              <w:right w:val="single" w:color="auto" w:sz="4" w:space="0"/>
            </w:tcBorders>
            <w:shd w:val="clear" w:color="auto" w:fill="auto"/>
            <w:vAlign w:val="center"/>
          </w:tcPr>
          <w:p w14:paraId="026E49A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0C59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r>
      <w:tr w14:paraId="41AE7D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239D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B6900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639E9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6BD550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7873406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7BD5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2A91C8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1D53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610A5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67B98A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53FC72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16B6563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16323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4B384B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C17E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2908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02EAA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2959CC1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74F657C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916E1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r>
      <w:tr w14:paraId="3ABB19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C1F3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9667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5127B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127524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c>
          <w:tcPr>
            <w:tcW w:w="1701" w:type="dxa"/>
            <w:tcBorders>
              <w:top w:val="nil"/>
              <w:left w:val="nil"/>
              <w:bottom w:val="single" w:color="auto" w:sz="4" w:space="0"/>
              <w:right w:val="single" w:color="auto" w:sz="4" w:space="0"/>
            </w:tcBorders>
            <w:shd w:val="clear" w:color="auto" w:fill="auto"/>
            <w:vAlign w:val="center"/>
          </w:tcPr>
          <w:p w14:paraId="5C8BA0E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A9234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r>
      <w:tr w14:paraId="36B26A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D9EA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11545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80814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8F6970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70DEDD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6A57A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7472B3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A7DF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3A2B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069EFBA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C28561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527A5FF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BC0F48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6C2336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5517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75EE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D5B6D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78DA04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5.30</w:t>
            </w:r>
          </w:p>
        </w:tc>
        <w:tc>
          <w:tcPr>
            <w:tcW w:w="1701" w:type="dxa"/>
            <w:tcBorders>
              <w:top w:val="nil"/>
              <w:left w:val="nil"/>
              <w:bottom w:val="single" w:color="auto" w:sz="4" w:space="0"/>
              <w:right w:val="single" w:color="auto" w:sz="4" w:space="0"/>
            </w:tcBorders>
            <w:shd w:val="clear" w:color="auto" w:fill="auto"/>
            <w:vAlign w:val="center"/>
          </w:tcPr>
          <w:p w14:paraId="4F49F19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C64A7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5.30</w:t>
            </w:r>
          </w:p>
        </w:tc>
      </w:tr>
      <w:tr w14:paraId="2CBC11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DF8E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5F96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226CAC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53EAA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701D324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1DAE7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769F8D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FF2E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A2335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E98B27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302CC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3.07</w:t>
            </w:r>
          </w:p>
        </w:tc>
        <w:tc>
          <w:tcPr>
            <w:tcW w:w="1701" w:type="dxa"/>
            <w:tcBorders>
              <w:top w:val="nil"/>
              <w:left w:val="nil"/>
              <w:bottom w:val="single" w:color="auto" w:sz="4" w:space="0"/>
              <w:right w:val="single" w:color="auto" w:sz="4" w:space="0"/>
            </w:tcBorders>
            <w:shd w:val="clear" w:color="auto" w:fill="auto"/>
            <w:vAlign w:val="center"/>
          </w:tcPr>
          <w:p w14:paraId="6D77CB4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7BF72B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3.07</w:t>
            </w:r>
          </w:p>
        </w:tc>
      </w:tr>
      <w:tr w14:paraId="3AD3C6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02418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B97CBB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96E8A1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0B3613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186.15</w:t>
            </w:r>
          </w:p>
        </w:tc>
        <w:tc>
          <w:tcPr>
            <w:tcW w:w="1701" w:type="dxa"/>
            <w:tcBorders>
              <w:top w:val="nil"/>
              <w:left w:val="nil"/>
              <w:bottom w:val="single" w:color="auto" w:sz="4" w:space="0"/>
              <w:right w:val="single" w:color="auto" w:sz="4" w:space="0"/>
            </w:tcBorders>
            <w:shd w:val="clear" w:color="auto" w:fill="auto"/>
            <w:vAlign w:val="center"/>
          </w:tcPr>
          <w:p w14:paraId="7CA4D61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186.15</w:t>
            </w:r>
          </w:p>
        </w:tc>
        <w:tc>
          <w:tcPr>
            <w:tcW w:w="1701" w:type="dxa"/>
            <w:tcBorders>
              <w:top w:val="nil"/>
              <w:left w:val="nil"/>
              <w:bottom w:val="single" w:color="auto" w:sz="4" w:space="0"/>
              <w:right w:val="single" w:color="auto" w:sz="4" w:space="0"/>
            </w:tcBorders>
            <w:shd w:val="clear" w:color="auto" w:fill="auto"/>
            <w:vAlign w:val="center"/>
          </w:tcPr>
          <w:p w14:paraId="5AB708A7">
            <w:pPr>
              <w:widowControl/>
              <w:jc w:val="right"/>
              <w:rPr>
                <w:rFonts w:hint="eastAsia" w:ascii="仿宋_GB2312" w:hAnsi="宋体" w:eastAsia="仿宋_GB2312" w:cs="宋体"/>
                <w:b/>
                <w:color w:val="000000"/>
                <w:kern w:val="0"/>
                <w:sz w:val="18"/>
                <w:szCs w:val="18"/>
              </w:rPr>
            </w:pPr>
          </w:p>
        </w:tc>
      </w:tr>
      <w:tr w14:paraId="4F597A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69B8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7E28C3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92A500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74E11C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8.51</w:t>
            </w:r>
          </w:p>
        </w:tc>
        <w:tc>
          <w:tcPr>
            <w:tcW w:w="1701" w:type="dxa"/>
            <w:tcBorders>
              <w:top w:val="nil"/>
              <w:left w:val="nil"/>
              <w:bottom w:val="single" w:color="auto" w:sz="4" w:space="0"/>
              <w:right w:val="single" w:color="auto" w:sz="4" w:space="0"/>
            </w:tcBorders>
            <w:shd w:val="clear" w:color="auto" w:fill="auto"/>
            <w:vAlign w:val="center"/>
          </w:tcPr>
          <w:p w14:paraId="290C362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8.51</w:t>
            </w:r>
          </w:p>
        </w:tc>
        <w:tc>
          <w:tcPr>
            <w:tcW w:w="1701" w:type="dxa"/>
            <w:tcBorders>
              <w:top w:val="nil"/>
              <w:left w:val="nil"/>
              <w:bottom w:val="single" w:color="auto" w:sz="4" w:space="0"/>
              <w:right w:val="single" w:color="auto" w:sz="4" w:space="0"/>
            </w:tcBorders>
            <w:shd w:val="clear" w:color="auto" w:fill="auto"/>
            <w:vAlign w:val="center"/>
          </w:tcPr>
          <w:p w14:paraId="5486B84E">
            <w:pPr>
              <w:widowControl/>
              <w:jc w:val="right"/>
              <w:rPr>
                <w:rFonts w:hint="eastAsia" w:ascii="仿宋_GB2312" w:hAnsi="宋体" w:eastAsia="仿宋_GB2312" w:cs="宋体"/>
                <w:color w:val="000000"/>
                <w:kern w:val="0"/>
                <w:sz w:val="18"/>
                <w:szCs w:val="18"/>
              </w:rPr>
            </w:pPr>
          </w:p>
        </w:tc>
      </w:tr>
      <w:tr w14:paraId="71D84C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B8A0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3E875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7FF7FF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4FDD4C9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14:paraId="77D14F7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14:paraId="33E1A088">
            <w:pPr>
              <w:widowControl/>
              <w:jc w:val="right"/>
              <w:rPr>
                <w:rFonts w:hint="eastAsia" w:ascii="仿宋_GB2312" w:hAnsi="宋体" w:eastAsia="仿宋_GB2312" w:cs="宋体"/>
                <w:color w:val="000000"/>
                <w:kern w:val="0"/>
                <w:sz w:val="18"/>
                <w:szCs w:val="18"/>
              </w:rPr>
            </w:pPr>
          </w:p>
        </w:tc>
      </w:tr>
      <w:tr w14:paraId="17E587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F26B6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C0FFA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C0453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3CF1B81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176.42</w:t>
            </w:r>
          </w:p>
        </w:tc>
        <w:tc>
          <w:tcPr>
            <w:tcW w:w="1701" w:type="dxa"/>
            <w:tcBorders>
              <w:top w:val="nil"/>
              <w:left w:val="nil"/>
              <w:bottom w:val="single" w:color="auto" w:sz="4" w:space="0"/>
              <w:right w:val="single" w:color="auto" w:sz="4" w:space="0"/>
            </w:tcBorders>
            <w:shd w:val="clear" w:color="auto" w:fill="auto"/>
            <w:vAlign w:val="center"/>
          </w:tcPr>
          <w:p w14:paraId="20310D7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176.42</w:t>
            </w:r>
          </w:p>
        </w:tc>
        <w:tc>
          <w:tcPr>
            <w:tcW w:w="1701" w:type="dxa"/>
            <w:tcBorders>
              <w:top w:val="nil"/>
              <w:left w:val="nil"/>
              <w:bottom w:val="single" w:color="auto" w:sz="4" w:space="0"/>
              <w:right w:val="single" w:color="auto" w:sz="4" w:space="0"/>
            </w:tcBorders>
            <w:shd w:val="clear" w:color="auto" w:fill="auto"/>
            <w:vAlign w:val="center"/>
          </w:tcPr>
          <w:p w14:paraId="14DDB13F">
            <w:pPr>
              <w:widowControl/>
              <w:jc w:val="right"/>
              <w:rPr>
                <w:rFonts w:hint="eastAsia" w:ascii="仿宋_GB2312" w:hAnsi="宋体" w:eastAsia="仿宋_GB2312" w:cs="宋体"/>
                <w:color w:val="000000"/>
                <w:kern w:val="0"/>
                <w:sz w:val="18"/>
                <w:szCs w:val="18"/>
              </w:rPr>
            </w:pPr>
          </w:p>
        </w:tc>
      </w:tr>
      <w:tr w14:paraId="5C8D250B">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9647CA">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F4CE534">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401C70B">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33DD1F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614.91</w:t>
            </w:r>
          </w:p>
        </w:tc>
        <w:tc>
          <w:tcPr>
            <w:tcW w:w="1701" w:type="dxa"/>
            <w:tcBorders>
              <w:top w:val="nil"/>
              <w:left w:val="nil"/>
              <w:bottom w:val="single" w:color="auto" w:sz="4" w:space="0"/>
              <w:right w:val="single" w:color="auto" w:sz="4" w:space="0"/>
            </w:tcBorders>
            <w:shd w:val="clear" w:color="auto" w:fill="auto"/>
            <w:vAlign w:val="center"/>
          </w:tcPr>
          <w:p w14:paraId="35AC592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580.93</w:t>
            </w:r>
          </w:p>
        </w:tc>
        <w:tc>
          <w:tcPr>
            <w:tcW w:w="1701" w:type="dxa"/>
            <w:tcBorders>
              <w:top w:val="nil"/>
              <w:left w:val="nil"/>
              <w:bottom w:val="single" w:color="auto" w:sz="4" w:space="0"/>
              <w:right w:val="single" w:color="auto" w:sz="4" w:space="0"/>
            </w:tcBorders>
            <w:shd w:val="clear" w:color="auto" w:fill="auto"/>
            <w:vAlign w:val="center"/>
          </w:tcPr>
          <w:p w14:paraId="2FE4188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33.98</w:t>
            </w:r>
          </w:p>
        </w:tc>
      </w:tr>
    </w:tbl>
    <w:p w14:paraId="112876AC">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FECB93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078B05D2">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FFC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7B6B06A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2720" w:type="dxa"/>
            <w:tcBorders>
              <w:top w:val="nil"/>
              <w:left w:val="nil"/>
              <w:bottom w:val="nil"/>
              <w:right w:val="nil"/>
            </w:tcBorders>
          </w:tcPr>
          <w:p w14:paraId="53EB2BCE">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F549A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E64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DA865F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05B675B">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D98C64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8FA8E4C">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F31B58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10EC80E">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F1D6ECB">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73033F2">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F4593D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B461EF3">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C1E1F10">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A9A95A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76BC1A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BF19815">
            <w:pPr>
              <w:jc w:val="center"/>
              <w:rPr>
                <w:sz w:val="20"/>
                <w:szCs w:val="20"/>
              </w:rPr>
            </w:pPr>
            <w:r>
              <w:rPr>
                <w:rFonts w:hint="eastAsia" w:ascii="仿宋_GB2312" w:hAnsi="宋体" w:eastAsia="仿宋_GB2312" w:cs="宋体"/>
                <w:b/>
                <w:sz w:val="20"/>
                <w:szCs w:val="20"/>
              </w:rPr>
              <w:t>其他支出</w:t>
            </w:r>
          </w:p>
        </w:tc>
      </w:tr>
      <w:tr w14:paraId="56C9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8A7A63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29FC52D">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65C103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4E7B32D">
            <w:pPr>
              <w:jc w:val="center"/>
              <w:rPr>
                <w:sz w:val="20"/>
                <w:szCs w:val="20"/>
              </w:rPr>
            </w:pPr>
          </w:p>
        </w:tc>
        <w:tc>
          <w:tcPr>
            <w:tcW w:w="2170" w:type="dxa"/>
            <w:vMerge w:val="continue"/>
            <w:shd w:val="clear" w:color="auto" w:fill="auto"/>
            <w:vAlign w:val="center"/>
          </w:tcPr>
          <w:p w14:paraId="57D1ACF9">
            <w:pPr>
              <w:jc w:val="center"/>
              <w:rPr>
                <w:sz w:val="20"/>
                <w:szCs w:val="20"/>
              </w:rPr>
            </w:pPr>
          </w:p>
        </w:tc>
        <w:tc>
          <w:tcPr>
            <w:tcW w:w="950" w:type="dxa"/>
            <w:vMerge w:val="continue"/>
            <w:shd w:val="clear" w:color="auto" w:fill="auto"/>
            <w:vAlign w:val="center"/>
          </w:tcPr>
          <w:p w14:paraId="21E5AE51">
            <w:pPr>
              <w:jc w:val="center"/>
              <w:rPr>
                <w:sz w:val="20"/>
                <w:szCs w:val="20"/>
              </w:rPr>
            </w:pPr>
          </w:p>
        </w:tc>
        <w:tc>
          <w:tcPr>
            <w:tcW w:w="720" w:type="dxa"/>
            <w:vMerge w:val="continue"/>
            <w:shd w:val="clear" w:color="auto" w:fill="auto"/>
            <w:vAlign w:val="center"/>
          </w:tcPr>
          <w:p w14:paraId="035D1573">
            <w:pPr>
              <w:jc w:val="center"/>
              <w:rPr>
                <w:sz w:val="20"/>
                <w:szCs w:val="20"/>
              </w:rPr>
            </w:pPr>
          </w:p>
        </w:tc>
        <w:tc>
          <w:tcPr>
            <w:tcW w:w="820" w:type="dxa"/>
            <w:vMerge w:val="continue"/>
            <w:shd w:val="clear" w:color="auto" w:fill="auto"/>
            <w:vAlign w:val="center"/>
          </w:tcPr>
          <w:p w14:paraId="250C7CD9">
            <w:pPr>
              <w:jc w:val="center"/>
              <w:rPr>
                <w:sz w:val="20"/>
                <w:szCs w:val="20"/>
              </w:rPr>
            </w:pPr>
          </w:p>
        </w:tc>
        <w:tc>
          <w:tcPr>
            <w:tcW w:w="670" w:type="dxa"/>
            <w:vMerge w:val="continue"/>
            <w:shd w:val="clear" w:color="auto" w:fill="auto"/>
            <w:vAlign w:val="center"/>
          </w:tcPr>
          <w:p w14:paraId="6B1E60C7">
            <w:pPr>
              <w:jc w:val="center"/>
              <w:rPr>
                <w:sz w:val="20"/>
                <w:szCs w:val="20"/>
              </w:rPr>
            </w:pPr>
          </w:p>
        </w:tc>
        <w:tc>
          <w:tcPr>
            <w:tcW w:w="710" w:type="dxa"/>
            <w:vMerge w:val="continue"/>
            <w:shd w:val="clear" w:color="auto" w:fill="auto"/>
            <w:vAlign w:val="center"/>
          </w:tcPr>
          <w:p w14:paraId="0773AB3B">
            <w:pPr>
              <w:jc w:val="center"/>
              <w:rPr>
                <w:sz w:val="20"/>
                <w:szCs w:val="20"/>
              </w:rPr>
            </w:pPr>
          </w:p>
        </w:tc>
        <w:tc>
          <w:tcPr>
            <w:tcW w:w="700" w:type="dxa"/>
            <w:vMerge w:val="continue"/>
            <w:shd w:val="clear" w:color="auto" w:fill="auto"/>
            <w:vAlign w:val="center"/>
          </w:tcPr>
          <w:p w14:paraId="7B7CB080">
            <w:pPr>
              <w:jc w:val="center"/>
              <w:rPr>
                <w:sz w:val="20"/>
                <w:szCs w:val="20"/>
              </w:rPr>
            </w:pPr>
          </w:p>
        </w:tc>
        <w:tc>
          <w:tcPr>
            <w:tcW w:w="710" w:type="dxa"/>
            <w:vMerge w:val="continue"/>
            <w:shd w:val="clear" w:color="auto" w:fill="auto"/>
            <w:vAlign w:val="center"/>
          </w:tcPr>
          <w:p w14:paraId="798C15EF">
            <w:pPr>
              <w:jc w:val="center"/>
              <w:rPr>
                <w:sz w:val="20"/>
                <w:szCs w:val="20"/>
              </w:rPr>
            </w:pPr>
          </w:p>
        </w:tc>
        <w:tc>
          <w:tcPr>
            <w:tcW w:w="790" w:type="dxa"/>
            <w:vMerge w:val="continue"/>
            <w:shd w:val="clear" w:color="auto" w:fill="auto"/>
          </w:tcPr>
          <w:p w14:paraId="0E326059">
            <w:pPr>
              <w:jc w:val="center"/>
              <w:rPr>
                <w:sz w:val="20"/>
                <w:szCs w:val="20"/>
              </w:rPr>
            </w:pPr>
          </w:p>
        </w:tc>
        <w:tc>
          <w:tcPr>
            <w:tcW w:w="640" w:type="dxa"/>
            <w:vMerge w:val="continue"/>
            <w:shd w:val="clear" w:color="auto" w:fill="auto"/>
            <w:vAlign w:val="center"/>
          </w:tcPr>
          <w:p w14:paraId="3DA6E6D0">
            <w:pPr>
              <w:jc w:val="center"/>
              <w:rPr>
                <w:sz w:val="20"/>
                <w:szCs w:val="20"/>
              </w:rPr>
            </w:pPr>
          </w:p>
        </w:tc>
        <w:tc>
          <w:tcPr>
            <w:tcW w:w="700" w:type="dxa"/>
            <w:vMerge w:val="continue"/>
            <w:shd w:val="clear" w:color="auto" w:fill="auto"/>
          </w:tcPr>
          <w:p w14:paraId="46F1810B">
            <w:pPr>
              <w:jc w:val="center"/>
              <w:rPr>
                <w:sz w:val="20"/>
                <w:szCs w:val="20"/>
              </w:rPr>
            </w:pPr>
          </w:p>
        </w:tc>
        <w:tc>
          <w:tcPr>
            <w:tcW w:w="620" w:type="dxa"/>
            <w:vMerge w:val="continue"/>
            <w:shd w:val="clear" w:color="auto" w:fill="auto"/>
          </w:tcPr>
          <w:p w14:paraId="39F067C6">
            <w:pPr>
              <w:jc w:val="center"/>
              <w:rPr>
                <w:sz w:val="20"/>
                <w:szCs w:val="20"/>
              </w:rPr>
            </w:pPr>
          </w:p>
        </w:tc>
      </w:tr>
      <w:tr w14:paraId="688F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E9D2F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E4DF963">
            <w:pPr>
              <w:jc w:val="center"/>
              <w:rPr>
                <w:rFonts w:hint="eastAsia" w:ascii="仿宋_GB2312" w:hAnsi="宋体" w:eastAsia="仿宋_GB2312" w:cs="宋体"/>
                <w:b/>
                <w:sz w:val="18"/>
                <w:szCs w:val="18"/>
              </w:rPr>
            </w:pPr>
          </w:p>
        </w:tc>
        <w:tc>
          <w:tcPr>
            <w:tcW w:w="567" w:type="dxa"/>
            <w:shd w:val="clear" w:color="auto" w:fill="auto"/>
            <w:vAlign w:val="center"/>
          </w:tcPr>
          <w:p w14:paraId="00650749">
            <w:pPr>
              <w:jc w:val="center"/>
              <w:rPr>
                <w:rFonts w:hint="eastAsia" w:ascii="仿宋_GB2312" w:hAnsi="宋体" w:eastAsia="仿宋_GB2312" w:cs="宋体"/>
                <w:b/>
                <w:sz w:val="18"/>
                <w:szCs w:val="18"/>
              </w:rPr>
            </w:pPr>
          </w:p>
        </w:tc>
        <w:tc>
          <w:tcPr>
            <w:tcW w:w="2321" w:type="dxa"/>
            <w:shd w:val="clear" w:color="auto" w:fill="auto"/>
            <w:vAlign w:val="center"/>
          </w:tcPr>
          <w:p w14:paraId="3ED5377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4BD8FB3">
            <w:pPr>
              <w:jc w:val="left"/>
              <w:rPr>
                <w:rFonts w:hint="eastAsia" w:ascii="仿宋_GB2312" w:hAnsi="宋体" w:eastAsia="仿宋_GB2312" w:cs="宋体"/>
                <w:b/>
                <w:sz w:val="18"/>
                <w:szCs w:val="18"/>
              </w:rPr>
            </w:pPr>
          </w:p>
        </w:tc>
        <w:tc>
          <w:tcPr>
            <w:tcW w:w="950" w:type="dxa"/>
            <w:shd w:val="clear" w:color="auto" w:fill="auto"/>
            <w:vAlign w:val="center"/>
          </w:tcPr>
          <w:p w14:paraId="473E821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656.83</w:t>
            </w:r>
          </w:p>
        </w:tc>
        <w:tc>
          <w:tcPr>
            <w:tcW w:w="720" w:type="dxa"/>
            <w:shd w:val="clear" w:color="auto" w:fill="auto"/>
            <w:vAlign w:val="center"/>
          </w:tcPr>
          <w:p w14:paraId="4412ACAA">
            <w:pPr>
              <w:jc w:val="right"/>
              <w:rPr>
                <w:rFonts w:hint="eastAsia" w:ascii="仿宋_GB2312" w:hAnsi="宋体" w:eastAsia="仿宋_GB2312" w:cs="宋体"/>
                <w:b/>
                <w:sz w:val="18"/>
                <w:szCs w:val="18"/>
              </w:rPr>
            </w:pPr>
          </w:p>
        </w:tc>
        <w:tc>
          <w:tcPr>
            <w:tcW w:w="820" w:type="dxa"/>
            <w:shd w:val="clear" w:color="auto" w:fill="auto"/>
            <w:vAlign w:val="center"/>
          </w:tcPr>
          <w:p w14:paraId="1B76C19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410.83</w:t>
            </w:r>
          </w:p>
        </w:tc>
        <w:tc>
          <w:tcPr>
            <w:tcW w:w="670" w:type="dxa"/>
            <w:shd w:val="clear" w:color="auto" w:fill="auto"/>
            <w:vAlign w:val="center"/>
          </w:tcPr>
          <w:p w14:paraId="35ED6A7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246.00</w:t>
            </w:r>
          </w:p>
        </w:tc>
        <w:tc>
          <w:tcPr>
            <w:tcW w:w="710" w:type="dxa"/>
            <w:shd w:val="clear" w:color="auto" w:fill="auto"/>
            <w:vAlign w:val="center"/>
          </w:tcPr>
          <w:p w14:paraId="70192772">
            <w:pPr>
              <w:jc w:val="right"/>
              <w:rPr>
                <w:rFonts w:hint="eastAsia" w:ascii="仿宋_GB2312" w:hAnsi="宋体" w:eastAsia="仿宋_GB2312" w:cs="宋体"/>
                <w:b/>
                <w:sz w:val="18"/>
                <w:szCs w:val="18"/>
              </w:rPr>
            </w:pPr>
          </w:p>
        </w:tc>
        <w:tc>
          <w:tcPr>
            <w:tcW w:w="700" w:type="dxa"/>
            <w:shd w:val="clear" w:color="auto" w:fill="auto"/>
            <w:vAlign w:val="center"/>
          </w:tcPr>
          <w:p w14:paraId="100B3BAD">
            <w:pPr>
              <w:jc w:val="right"/>
              <w:rPr>
                <w:rFonts w:hint="eastAsia" w:ascii="仿宋_GB2312" w:hAnsi="宋体" w:eastAsia="仿宋_GB2312" w:cs="宋体"/>
                <w:b/>
                <w:sz w:val="18"/>
                <w:szCs w:val="18"/>
              </w:rPr>
            </w:pPr>
          </w:p>
        </w:tc>
        <w:tc>
          <w:tcPr>
            <w:tcW w:w="710" w:type="dxa"/>
            <w:shd w:val="clear" w:color="auto" w:fill="auto"/>
            <w:vAlign w:val="center"/>
          </w:tcPr>
          <w:p w14:paraId="19FD07AF">
            <w:pPr>
              <w:jc w:val="right"/>
              <w:rPr>
                <w:rFonts w:hint="eastAsia" w:ascii="仿宋_GB2312" w:hAnsi="宋体" w:eastAsia="仿宋_GB2312" w:cs="宋体"/>
                <w:b/>
                <w:sz w:val="18"/>
                <w:szCs w:val="18"/>
              </w:rPr>
            </w:pPr>
          </w:p>
        </w:tc>
        <w:tc>
          <w:tcPr>
            <w:tcW w:w="790" w:type="dxa"/>
            <w:shd w:val="clear" w:color="auto" w:fill="auto"/>
            <w:vAlign w:val="center"/>
          </w:tcPr>
          <w:p w14:paraId="1B1C8205">
            <w:pPr>
              <w:jc w:val="right"/>
              <w:rPr>
                <w:rFonts w:hint="eastAsia" w:ascii="仿宋_GB2312" w:hAnsi="宋体" w:eastAsia="仿宋_GB2312" w:cs="宋体"/>
                <w:b/>
                <w:sz w:val="18"/>
                <w:szCs w:val="18"/>
              </w:rPr>
            </w:pPr>
          </w:p>
        </w:tc>
        <w:tc>
          <w:tcPr>
            <w:tcW w:w="640" w:type="dxa"/>
            <w:shd w:val="clear" w:color="auto" w:fill="auto"/>
            <w:vAlign w:val="center"/>
          </w:tcPr>
          <w:p w14:paraId="2FB4AB32">
            <w:pPr>
              <w:jc w:val="right"/>
              <w:rPr>
                <w:rFonts w:hint="eastAsia" w:ascii="仿宋_GB2312" w:hAnsi="宋体" w:eastAsia="仿宋_GB2312" w:cs="宋体"/>
                <w:b/>
                <w:sz w:val="18"/>
                <w:szCs w:val="18"/>
              </w:rPr>
            </w:pPr>
          </w:p>
        </w:tc>
        <w:tc>
          <w:tcPr>
            <w:tcW w:w="700" w:type="dxa"/>
            <w:shd w:val="clear" w:color="auto" w:fill="auto"/>
            <w:vAlign w:val="center"/>
          </w:tcPr>
          <w:p w14:paraId="41186B8A">
            <w:pPr>
              <w:jc w:val="right"/>
              <w:rPr>
                <w:rFonts w:hint="eastAsia" w:ascii="仿宋_GB2312" w:hAnsi="宋体" w:eastAsia="仿宋_GB2312" w:cs="宋体"/>
                <w:b/>
                <w:sz w:val="18"/>
                <w:szCs w:val="18"/>
              </w:rPr>
            </w:pPr>
          </w:p>
        </w:tc>
        <w:tc>
          <w:tcPr>
            <w:tcW w:w="620" w:type="dxa"/>
            <w:shd w:val="clear" w:color="auto" w:fill="auto"/>
            <w:vAlign w:val="center"/>
          </w:tcPr>
          <w:p w14:paraId="60E266D2">
            <w:pPr>
              <w:jc w:val="right"/>
              <w:rPr>
                <w:rFonts w:hint="eastAsia" w:ascii="仿宋_GB2312" w:hAnsi="宋体" w:eastAsia="仿宋_GB2312" w:cs="宋体"/>
                <w:b/>
                <w:sz w:val="18"/>
                <w:szCs w:val="18"/>
              </w:rPr>
            </w:pPr>
          </w:p>
        </w:tc>
      </w:tr>
      <w:tr w14:paraId="54F2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D7679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FAE260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34</w:t>
            </w:r>
          </w:p>
        </w:tc>
        <w:tc>
          <w:tcPr>
            <w:tcW w:w="567" w:type="dxa"/>
            <w:shd w:val="clear" w:color="auto" w:fill="auto"/>
            <w:vAlign w:val="center"/>
          </w:tcPr>
          <w:p w14:paraId="76F6E03E">
            <w:pPr>
              <w:jc w:val="center"/>
              <w:rPr>
                <w:rFonts w:hint="eastAsia" w:ascii="仿宋_GB2312" w:hAnsi="宋体" w:eastAsia="仿宋_GB2312" w:cs="宋体"/>
                <w:b/>
                <w:sz w:val="18"/>
                <w:szCs w:val="18"/>
              </w:rPr>
            </w:pPr>
          </w:p>
        </w:tc>
        <w:tc>
          <w:tcPr>
            <w:tcW w:w="2321" w:type="dxa"/>
            <w:shd w:val="clear" w:color="auto" w:fill="auto"/>
            <w:vAlign w:val="center"/>
          </w:tcPr>
          <w:p w14:paraId="78059FB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统战事务</w:t>
            </w:r>
          </w:p>
        </w:tc>
        <w:tc>
          <w:tcPr>
            <w:tcW w:w="2170" w:type="dxa"/>
            <w:shd w:val="clear" w:color="auto" w:fill="auto"/>
            <w:vAlign w:val="center"/>
          </w:tcPr>
          <w:p w14:paraId="0ACCE642">
            <w:pPr>
              <w:jc w:val="left"/>
              <w:rPr>
                <w:rFonts w:hint="eastAsia" w:ascii="仿宋_GB2312" w:hAnsi="宋体" w:eastAsia="仿宋_GB2312" w:cs="宋体"/>
                <w:b/>
                <w:sz w:val="18"/>
                <w:szCs w:val="18"/>
              </w:rPr>
            </w:pPr>
          </w:p>
        </w:tc>
        <w:tc>
          <w:tcPr>
            <w:tcW w:w="950" w:type="dxa"/>
            <w:shd w:val="clear" w:color="auto" w:fill="auto"/>
            <w:vAlign w:val="center"/>
          </w:tcPr>
          <w:p w14:paraId="71AA1D0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656.83</w:t>
            </w:r>
          </w:p>
        </w:tc>
        <w:tc>
          <w:tcPr>
            <w:tcW w:w="720" w:type="dxa"/>
            <w:shd w:val="clear" w:color="auto" w:fill="auto"/>
            <w:vAlign w:val="center"/>
          </w:tcPr>
          <w:p w14:paraId="2629B34D">
            <w:pPr>
              <w:jc w:val="right"/>
              <w:rPr>
                <w:rFonts w:hint="eastAsia" w:ascii="仿宋_GB2312" w:hAnsi="宋体" w:eastAsia="仿宋_GB2312" w:cs="宋体"/>
                <w:b/>
                <w:sz w:val="18"/>
                <w:szCs w:val="18"/>
              </w:rPr>
            </w:pPr>
          </w:p>
        </w:tc>
        <w:tc>
          <w:tcPr>
            <w:tcW w:w="820" w:type="dxa"/>
            <w:shd w:val="clear" w:color="auto" w:fill="auto"/>
            <w:vAlign w:val="center"/>
          </w:tcPr>
          <w:p w14:paraId="28D0455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410.83</w:t>
            </w:r>
          </w:p>
        </w:tc>
        <w:tc>
          <w:tcPr>
            <w:tcW w:w="670" w:type="dxa"/>
            <w:shd w:val="clear" w:color="auto" w:fill="auto"/>
            <w:vAlign w:val="center"/>
          </w:tcPr>
          <w:p w14:paraId="59013FE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246.00</w:t>
            </w:r>
          </w:p>
        </w:tc>
        <w:tc>
          <w:tcPr>
            <w:tcW w:w="710" w:type="dxa"/>
            <w:shd w:val="clear" w:color="auto" w:fill="auto"/>
            <w:vAlign w:val="center"/>
          </w:tcPr>
          <w:p w14:paraId="1FFD28DB">
            <w:pPr>
              <w:jc w:val="right"/>
              <w:rPr>
                <w:rFonts w:hint="eastAsia" w:ascii="仿宋_GB2312" w:hAnsi="宋体" w:eastAsia="仿宋_GB2312" w:cs="宋体"/>
                <w:b/>
                <w:sz w:val="18"/>
                <w:szCs w:val="18"/>
              </w:rPr>
            </w:pPr>
          </w:p>
        </w:tc>
        <w:tc>
          <w:tcPr>
            <w:tcW w:w="700" w:type="dxa"/>
            <w:shd w:val="clear" w:color="auto" w:fill="auto"/>
            <w:vAlign w:val="center"/>
          </w:tcPr>
          <w:p w14:paraId="4E152C47">
            <w:pPr>
              <w:jc w:val="right"/>
              <w:rPr>
                <w:rFonts w:hint="eastAsia" w:ascii="仿宋_GB2312" w:hAnsi="宋体" w:eastAsia="仿宋_GB2312" w:cs="宋体"/>
                <w:b/>
                <w:sz w:val="18"/>
                <w:szCs w:val="18"/>
              </w:rPr>
            </w:pPr>
          </w:p>
        </w:tc>
        <w:tc>
          <w:tcPr>
            <w:tcW w:w="710" w:type="dxa"/>
            <w:shd w:val="clear" w:color="auto" w:fill="auto"/>
            <w:vAlign w:val="center"/>
          </w:tcPr>
          <w:p w14:paraId="1D508E04">
            <w:pPr>
              <w:jc w:val="right"/>
              <w:rPr>
                <w:rFonts w:hint="eastAsia" w:ascii="仿宋_GB2312" w:hAnsi="宋体" w:eastAsia="仿宋_GB2312" w:cs="宋体"/>
                <w:b/>
                <w:sz w:val="18"/>
                <w:szCs w:val="18"/>
              </w:rPr>
            </w:pPr>
          </w:p>
        </w:tc>
        <w:tc>
          <w:tcPr>
            <w:tcW w:w="790" w:type="dxa"/>
            <w:shd w:val="clear" w:color="auto" w:fill="auto"/>
            <w:vAlign w:val="center"/>
          </w:tcPr>
          <w:p w14:paraId="3664EA59">
            <w:pPr>
              <w:jc w:val="right"/>
              <w:rPr>
                <w:rFonts w:hint="eastAsia" w:ascii="仿宋_GB2312" w:hAnsi="宋体" w:eastAsia="仿宋_GB2312" w:cs="宋体"/>
                <w:b/>
                <w:sz w:val="18"/>
                <w:szCs w:val="18"/>
              </w:rPr>
            </w:pPr>
          </w:p>
        </w:tc>
        <w:tc>
          <w:tcPr>
            <w:tcW w:w="640" w:type="dxa"/>
            <w:shd w:val="clear" w:color="auto" w:fill="auto"/>
            <w:vAlign w:val="center"/>
          </w:tcPr>
          <w:p w14:paraId="587F2954">
            <w:pPr>
              <w:jc w:val="right"/>
              <w:rPr>
                <w:rFonts w:hint="eastAsia" w:ascii="仿宋_GB2312" w:hAnsi="宋体" w:eastAsia="仿宋_GB2312" w:cs="宋体"/>
                <w:b/>
                <w:sz w:val="18"/>
                <w:szCs w:val="18"/>
              </w:rPr>
            </w:pPr>
          </w:p>
        </w:tc>
        <w:tc>
          <w:tcPr>
            <w:tcW w:w="700" w:type="dxa"/>
            <w:shd w:val="clear" w:color="auto" w:fill="auto"/>
            <w:vAlign w:val="center"/>
          </w:tcPr>
          <w:p w14:paraId="216162EB">
            <w:pPr>
              <w:jc w:val="right"/>
              <w:rPr>
                <w:rFonts w:hint="eastAsia" w:ascii="仿宋_GB2312" w:hAnsi="宋体" w:eastAsia="仿宋_GB2312" w:cs="宋体"/>
                <w:b/>
                <w:sz w:val="18"/>
                <w:szCs w:val="18"/>
              </w:rPr>
            </w:pPr>
          </w:p>
        </w:tc>
        <w:tc>
          <w:tcPr>
            <w:tcW w:w="620" w:type="dxa"/>
            <w:shd w:val="clear" w:color="auto" w:fill="auto"/>
            <w:vAlign w:val="center"/>
          </w:tcPr>
          <w:p w14:paraId="301C9E53">
            <w:pPr>
              <w:jc w:val="right"/>
              <w:rPr>
                <w:rFonts w:hint="eastAsia" w:ascii="仿宋_GB2312" w:hAnsi="宋体" w:eastAsia="仿宋_GB2312" w:cs="宋体"/>
                <w:b/>
                <w:sz w:val="18"/>
                <w:szCs w:val="18"/>
              </w:rPr>
            </w:pPr>
          </w:p>
        </w:tc>
      </w:tr>
      <w:tr w14:paraId="2DE6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B8B3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ABAE0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567" w:type="dxa"/>
            <w:shd w:val="clear" w:color="auto" w:fill="auto"/>
            <w:vAlign w:val="center"/>
          </w:tcPr>
          <w:p w14:paraId="0E4E1C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65A12A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宗教事务</w:t>
            </w:r>
          </w:p>
        </w:tc>
        <w:tc>
          <w:tcPr>
            <w:tcW w:w="2170" w:type="dxa"/>
            <w:shd w:val="clear" w:color="auto" w:fill="auto"/>
            <w:vAlign w:val="center"/>
          </w:tcPr>
          <w:p w14:paraId="72D885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01</w:t>
            </w:r>
          </w:p>
        </w:tc>
        <w:tc>
          <w:tcPr>
            <w:tcW w:w="950" w:type="dxa"/>
            <w:shd w:val="clear" w:color="auto" w:fill="auto"/>
            <w:vAlign w:val="center"/>
          </w:tcPr>
          <w:p w14:paraId="7797B40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11E39C29">
            <w:pPr>
              <w:jc w:val="right"/>
              <w:rPr>
                <w:rFonts w:hint="eastAsia" w:ascii="仿宋_GB2312" w:hAnsi="宋体" w:eastAsia="仿宋_GB2312" w:cs="宋体"/>
                <w:sz w:val="18"/>
                <w:szCs w:val="18"/>
              </w:rPr>
            </w:pPr>
          </w:p>
        </w:tc>
        <w:tc>
          <w:tcPr>
            <w:tcW w:w="820" w:type="dxa"/>
            <w:shd w:val="clear" w:color="auto" w:fill="auto"/>
            <w:vAlign w:val="center"/>
          </w:tcPr>
          <w:p w14:paraId="63EA9C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3A7CD8CD">
            <w:pPr>
              <w:jc w:val="right"/>
              <w:rPr>
                <w:rFonts w:hint="eastAsia" w:ascii="仿宋_GB2312" w:hAnsi="宋体" w:eastAsia="仿宋_GB2312" w:cs="宋体"/>
                <w:sz w:val="18"/>
                <w:szCs w:val="18"/>
              </w:rPr>
            </w:pPr>
          </w:p>
        </w:tc>
        <w:tc>
          <w:tcPr>
            <w:tcW w:w="710" w:type="dxa"/>
            <w:shd w:val="clear" w:color="auto" w:fill="auto"/>
            <w:vAlign w:val="center"/>
          </w:tcPr>
          <w:p w14:paraId="6295FB79">
            <w:pPr>
              <w:jc w:val="right"/>
              <w:rPr>
                <w:rFonts w:hint="eastAsia" w:ascii="仿宋_GB2312" w:hAnsi="宋体" w:eastAsia="仿宋_GB2312" w:cs="宋体"/>
                <w:sz w:val="18"/>
                <w:szCs w:val="18"/>
              </w:rPr>
            </w:pPr>
          </w:p>
        </w:tc>
        <w:tc>
          <w:tcPr>
            <w:tcW w:w="700" w:type="dxa"/>
            <w:shd w:val="clear" w:color="auto" w:fill="auto"/>
            <w:vAlign w:val="center"/>
          </w:tcPr>
          <w:p w14:paraId="2EDD4A58">
            <w:pPr>
              <w:jc w:val="right"/>
              <w:rPr>
                <w:rFonts w:hint="eastAsia" w:ascii="仿宋_GB2312" w:hAnsi="宋体" w:eastAsia="仿宋_GB2312" w:cs="宋体"/>
                <w:sz w:val="18"/>
                <w:szCs w:val="18"/>
              </w:rPr>
            </w:pPr>
          </w:p>
        </w:tc>
        <w:tc>
          <w:tcPr>
            <w:tcW w:w="710" w:type="dxa"/>
            <w:shd w:val="clear" w:color="auto" w:fill="auto"/>
            <w:vAlign w:val="center"/>
          </w:tcPr>
          <w:p w14:paraId="7A79CF55">
            <w:pPr>
              <w:jc w:val="right"/>
              <w:rPr>
                <w:rFonts w:hint="eastAsia" w:ascii="仿宋_GB2312" w:hAnsi="宋体" w:eastAsia="仿宋_GB2312" w:cs="宋体"/>
                <w:sz w:val="18"/>
                <w:szCs w:val="18"/>
              </w:rPr>
            </w:pPr>
          </w:p>
        </w:tc>
        <w:tc>
          <w:tcPr>
            <w:tcW w:w="790" w:type="dxa"/>
            <w:shd w:val="clear" w:color="auto" w:fill="auto"/>
            <w:vAlign w:val="center"/>
          </w:tcPr>
          <w:p w14:paraId="2E13E704">
            <w:pPr>
              <w:jc w:val="right"/>
              <w:rPr>
                <w:rFonts w:hint="eastAsia" w:ascii="仿宋_GB2312" w:hAnsi="宋体" w:eastAsia="仿宋_GB2312" w:cs="宋体"/>
                <w:sz w:val="18"/>
                <w:szCs w:val="18"/>
              </w:rPr>
            </w:pPr>
          </w:p>
        </w:tc>
        <w:tc>
          <w:tcPr>
            <w:tcW w:w="640" w:type="dxa"/>
            <w:shd w:val="clear" w:color="auto" w:fill="auto"/>
            <w:vAlign w:val="center"/>
          </w:tcPr>
          <w:p w14:paraId="4C925719">
            <w:pPr>
              <w:jc w:val="right"/>
              <w:rPr>
                <w:rFonts w:hint="eastAsia" w:ascii="仿宋_GB2312" w:hAnsi="宋体" w:eastAsia="仿宋_GB2312" w:cs="宋体"/>
                <w:sz w:val="18"/>
                <w:szCs w:val="18"/>
              </w:rPr>
            </w:pPr>
          </w:p>
        </w:tc>
        <w:tc>
          <w:tcPr>
            <w:tcW w:w="700" w:type="dxa"/>
            <w:shd w:val="clear" w:color="auto" w:fill="auto"/>
            <w:vAlign w:val="center"/>
          </w:tcPr>
          <w:p w14:paraId="25244156">
            <w:pPr>
              <w:jc w:val="right"/>
              <w:rPr>
                <w:rFonts w:hint="eastAsia" w:ascii="仿宋_GB2312" w:hAnsi="宋体" w:eastAsia="仿宋_GB2312" w:cs="宋体"/>
                <w:sz w:val="18"/>
                <w:szCs w:val="18"/>
              </w:rPr>
            </w:pPr>
          </w:p>
        </w:tc>
        <w:tc>
          <w:tcPr>
            <w:tcW w:w="620" w:type="dxa"/>
            <w:shd w:val="clear" w:color="auto" w:fill="auto"/>
            <w:vAlign w:val="center"/>
          </w:tcPr>
          <w:p w14:paraId="7AEB3F41">
            <w:pPr>
              <w:jc w:val="right"/>
              <w:rPr>
                <w:rFonts w:hint="eastAsia" w:ascii="仿宋_GB2312" w:hAnsi="宋体" w:eastAsia="仿宋_GB2312" w:cs="宋体"/>
                <w:sz w:val="18"/>
                <w:szCs w:val="18"/>
              </w:rPr>
            </w:pPr>
          </w:p>
        </w:tc>
      </w:tr>
      <w:tr w14:paraId="34E1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52B3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39BD3D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567" w:type="dxa"/>
            <w:shd w:val="clear" w:color="auto" w:fill="auto"/>
            <w:vAlign w:val="center"/>
          </w:tcPr>
          <w:p w14:paraId="2BEA1EB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FAA4C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宗教事务</w:t>
            </w:r>
          </w:p>
        </w:tc>
        <w:tc>
          <w:tcPr>
            <w:tcW w:w="2170" w:type="dxa"/>
            <w:shd w:val="clear" w:color="auto" w:fill="auto"/>
            <w:vAlign w:val="center"/>
          </w:tcPr>
          <w:p w14:paraId="5356A54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02</w:t>
            </w:r>
          </w:p>
        </w:tc>
        <w:tc>
          <w:tcPr>
            <w:tcW w:w="950" w:type="dxa"/>
            <w:shd w:val="clear" w:color="auto" w:fill="auto"/>
            <w:vAlign w:val="center"/>
          </w:tcPr>
          <w:p w14:paraId="3E10361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189.46</w:t>
            </w:r>
          </w:p>
        </w:tc>
        <w:tc>
          <w:tcPr>
            <w:tcW w:w="720" w:type="dxa"/>
            <w:shd w:val="clear" w:color="auto" w:fill="auto"/>
            <w:vAlign w:val="center"/>
          </w:tcPr>
          <w:p w14:paraId="0EF7F643">
            <w:pPr>
              <w:jc w:val="right"/>
              <w:rPr>
                <w:rFonts w:hint="eastAsia" w:ascii="仿宋_GB2312" w:hAnsi="宋体" w:eastAsia="仿宋_GB2312" w:cs="宋体"/>
                <w:sz w:val="18"/>
                <w:szCs w:val="18"/>
              </w:rPr>
            </w:pPr>
          </w:p>
        </w:tc>
        <w:tc>
          <w:tcPr>
            <w:tcW w:w="820" w:type="dxa"/>
            <w:shd w:val="clear" w:color="auto" w:fill="auto"/>
            <w:vAlign w:val="center"/>
          </w:tcPr>
          <w:p w14:paraId="59AF1D03">
            <w:pPr>
              <w:jc w:val="right"/>
              <w:rPr>
                <w:rFonts w:hint="eastAsia" w:ascii="仿宋_GB2312" w:hAnsi="宋体" w:eastAsia="仿宋_GB2312" w:cs="宋体"/>
                <w:sz w:val="18"/>
                <w:szCs w:val="18"/>
              </w:rPr>
            </w:pPr>
          </w:p>
        </w:tc>
        <w:tc>
          <w:tcPr>
            <w:tcW w:w="670" w:type="dxa"/>
            <w:shd w:val="clear" w:color="auto" w:fill="auto"/>
            <w:vAlign w:val="center"/>
          </w:tcPr>
          <w:p w14:paraId="2DF8F08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189.46</w:t>
            </w:r>
          </w:p>
        </w:tc>
        <w:tc>
          <w:tcPr>
            <w:tcW w:w="710" w:type="dxa"/>
            <w:shd w:val="clear" w:color="auto" w:fill="auto"/>
            <w:vAlign w:val="center"/>
          </w:tcPr>
          <w:p w14:paraId="42304F39">
            <w:pPr>
              <w:jc w:val="right"/>
              <w:rPr>
                <w:rFonts w:hint="eastAsia" w:ascii="仿宋_GB2312" w:hAnsi="宋体" w:eastAsia="仿宋_GB2312" w:cs="宋体"/>
                <w:sz w:val="18"/>
                <w:szCs w:val="18"/>
              </w:rPr>
            </w:pPr>
          </w:p>
        </w:tc>
        <w:tc>
          <w:tcPr>
            <w:tcW w:w="700" w:type="dxa"/>
            <w:shd w:val="clear" w:color="auto" w:fill="auto"/>
            <w:vAlign w:val="center"/>
          </w:tcPr>
          <w:p w14:paraId="525C11ED">
            <w:pPr>
              <w:jc w:val="right"/>
              <w:rPr>
                <w:rFonts w:hint="eastAsia" w:ascii="仿宋_GB2312" w:hAnsi="宋体" w:eastAsia="仿宋_GB2312" w:cs="宋体"/>
                <w:sz w:val="18"/>
                <w:szCs w:val="18"/>
              </w:rPr>
            </w:pPr>
          </w:p>
        </w:tc>
        <w:tc>
          <w:tcPr>
            <w:tcW w:w="710" w:type="dxa"/>
            <w:shd w:val="clear" w:color="auto" w:fill="auto"/>
            <w:vAlign w:val="center"/>
          </w:tcPr>
          <w:p w14:paraId="3128913B">
            <w:pPr>
              <w:jc w:val="right"/>
              <w:rPr>
                <w:rFonts w:hint="eastAsia" w:ascii="仿宋_GB2312" w:hAnsi="宋体" w:eastAsia="仿宋_GB2312" w:cs="宋体"/>
                <w:sz w:val="18"/>
                <w:szCs w:val="18"/>
              </w:rPr>
            </w:pPr>
          </w:p>
        </w:tc>
        <w:tc>
          <w:tcPr>
            <w:tcW w:w="790" w:type="dxa"/>
            <w:shd w:val="clear" w:color="auto" w:fill="auto"/>
            <w:vAlign w:val="center"/>
          </w:tcPr>
          <w:p w14:paraId="7C585FFE">
            <w:pPr>
              <w:jc w:val="right"/>
              <w:rPr>
                <w:rFonts w:hint="eastAsia" w:ascii="仿宋_GB2312" w:hAnsi="宋体" w:eastAsia="仿宋_GB2312" w:cs="宋体"/>
                <w:sz w:val="18"/>
                <w:szCs w:val="18"/>
              </w:rPr>
            </w:pPr>
          </w:p>
        </w:tc>
        <w:tc>
          <w:tcPr>
            <w:tcW w:w="640" w:type="dxa"/>
            <w:shd w:val="clear" w:color="auto" w:fill="auto"/>
            <w:vAlign w:val="center"/>
          </w:tcPr>
          <w:p w14:paraId="65679220">
            <w:pPr>
              <w:jc w:val="right"/>
              <w:rPr>
                <w:rFonts w:hint="eastAsia" w:ascii="仿宋_GB2312" w:hAnsi="宋体" w:eastAsia="仿宋_GB2312" w:cs="宋体"/>
                <w:sz w:val="18"/>
                <w:szCs w:val="18"/>
              </w:rPr>
            </w:pPr>
          </w:p>
        </w:tc>
        <w:tc>
          <w:tcPr>
            <w:tcW w:w="700" w:type="dxa"/>
            <w:shd w:val="clear" w:color="auto" w:fill="auto"/>
            <w:vAlign w:val="center"/>
          </w:tcPr>
          <w:p w14:paraId="515DC365">
            <w:pPr>
              <w:jc w:val="right"/>
              <w:rPr>
                <w:rFonts w:hint="eastAsia" w:ascii="仿宋_GB2312" w:hAnsi="宋体" w:eastAsia="仿宋_GB2312" w:cs="宋体"/>
                <w:sz w:val="18"/>
                <w:szCs w:val="18"/>
              </w:rPr>
            </w:pPr>
          </w:p>
        </w:tc>
        <w:tc>
          <w:tcPr>
            <w:tcW w:w="620" w:type="dxa"/>
            <w:shd w:val="clear" w:color="auto" w:fill="auto"/>
            <w:vAlign w:val="center"/>
          </w:tcPr>
          <w:p w14:paraId="151DD781">
            <w:pPr>
              <w:jc w:val="right"/>
              <w:rPr>
                <w:rFonts w:hint="eastAsia" w:ascii="仿宋_GB2312" w:hAnsi="宋体" w:eastAsia="仿宋_GB2312" w:cs="宋体"/>
                <w:sz w:val="18"/>
                <w:szCs w:val="18"/>
              </w:rPr>
            </w:pPr>
          </w:p>
        </w:tc>
      </w:tr>
      <w:tr w14:paraId="751C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76F6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74E938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567" w:type="dxa"/>
            <w:shd w:val="clear" w:color="auto" w:fill="auto"/>
            <w:vAlign w:val="center"/>
          </w:tcPr>
          <w:p w14:paraId="32164F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1CEC83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宗教事务</w:t>
            </w:r>
          </w:p>
        </w:tc>
        <w:tc>
          <w:tcPr>
            <w:tcW w:w="2170" w:type="dxa"/>
            <w:shd w:val="clear" w:color="auto" w:fill="auto"/>
            <w:vAlign w:val="center"/>
          </w:tcPr>
          <w:p w14:paraId="388EF8B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03</w:t>
            </w:r>
          </w:p>
        </w:tc>
        <w:tc>
          <w:tcPr>
            <w:tcW w:w="950" w:type="dxa"/>
            <w:shd w:val="clear" w:color="auto" w:fill="auto"/>
            <w:vAlign w:val="center"/>
          </w:tcPr>
          <w:p w14:paraId="5FE84C7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56.54</w:t>
            </w:r>
          </w:p>
        </w:tc>
        <w:tc>
          <w:tcPr>
            <w:tcW w:w="720" w:type="dxa"/>
            <w:shd w:val="clear" w:color="auto" w:fill="auto"/>
            <w:vAlign w:val="center"/>
          </w:tcPr>
          <w:p w14:paraId="6DCB203D">
            <w:pPr>
              <w:jc w:val="right"/>
              <w:rPr>
                <w:rFonts w:hint="eastAsia" w:ascii="仿宋_GB2312" w:hAnsi="宋体" w:eastAsia="仿宋_GB2312" w:cs="宋体"/>
                <w:sz w:val="18"/>
                <w:szCs w:val="18"/>
              </w:rPr>
            </w:pPr>
          </w:p>
        </w:tc>
        <w:tc>
          <w:tcPr>
            <w:tcW w:w="820" w:type="dxa"/>
            <w:shd w:val="clear" w:color="auto" w:fill="auto"/>
            <w:vAlign w:val="center"/>
          </w:tcPr>
          <w:p w14:paraId="24A0B348">
            <w:pPr>
              <w:jc w:val="right"/>
              <w:rPr>
                <w:rFonts w:hint="eastAsia" w:ascii="仿宋_GB2312" w:hAnsi="宋体" w:eastAsia="仿宋_GB2312" w:cs="宋体"/>
                <w:sz w:val="18"/>
                <w:szCs w:val="18"/>
              </w:rPr>
            </w:pPr>
          </w:p>
        </w:tc>
        <w:tc>
          <w:tcPr>
            <w:tcW w:w="670" w:type="dxa"/>
            <w:shd w:val="clear" w:color="auto" w:fill="auto"/>
            <w:vAlign w:val="center"/>
          </w:tcPr>
          <w:p w14:paraId="440A930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56.54</w:t>
            </w:r>
          </w:p>
        </w:tc>
        <w:tc>
          <w:tcPr>
            <w:tcW w:w="710" w:type="dxa"/>
            <w:shd w:val="clear" w:color="auto" w:fill="auto"/>
            <w:vAlign w:val="center"/>
          </w:tcPr>
          <w:p w14:paraId="64B6F3B1">
            <w:pPr>
              <w:jc w:val="right"/>
              <w:rPr>
                <w:rFonts w:hint="eastAsia" w:ascii="仿宋_GB2312" w:hAnsi="宋体" w:eastAsia="仿宋_GB2312" w:cs="宋体"/>
                <w:sz w:val="18"/>
                <w:szCs w:val="18"/>
              </w:rPr>
            </w:pPr>
          </w:p>
        </w:tc>
        <w:tc>
          <w:tcPr>
            <w:tcW w:w="700" w:type="dxa"/>
            <w:shd w:val="clear" w:color="auto" w:fill="auto"/>
            <w:vAlign w:val="center"/>
          </w:tcPr>
          <w:p w14:paraId="59AFB513">
            <w:pPr>
              <w:jc w:val="right"/>
              <w:rPr>
                <w:rFonts w:hint="eastAsia" w:ascii="仿宋_GB2312" w:hAnsi="宋体" w:eastAsia="仿宋_GB2312" w:cs="宋体"/>
                <w:sz w:val="18"/>
                <w:szCs w:val="18"/>
              </w:rPr>
            </w:pPr>
          </w:p>
        </w:tc>
        <w:tc>
          <w:tcPr>
            <w:tcW w:w="710" w:type="dxa"/>
            <w:shd w:val="clear" w:color="auto" w:fill="auto"/>
            <w:vAlign w:val="center"/>
          </w:tcPr>
          <w:p w14:paraId="44C289B2">
            <w:pPr>
              <w:jc w:val="right"/>
              <w:rPr>
                <w:rFonts w:hint="eastAsia" w:ascii="仿宋_GB2312" w:hAnsi="宋体" w:eastAsia="仿宋_GB2312" w:cs="宋体"/>
                <w:sz w:val="18"/>
                <w:szCs w:val="18"/>
              </w:rPr>
            </w:pPr>
          </w:p>
        </w:tc>
        <w:tc>
          <w:tcPr>
            <w:tcW w:w="790" w:type="dxa"/>
            <w:shd w:val="clear" w:color="auto" w:fill="auto"/>
            <w:vAlign w:val="center"/>
          </w:tcPr>
          <w:p w14:paraId="76294BCD">
            <w:pPr>
              <w:jc w:val="right"/>
              <w:rPr>
                <w:rFonts w:hint="eastAsia" w:ascii="仿宋_GB2312" w:hAnsi="宋体" w:eastAsia="仿宋_GB2312" w:cs="宋体"/>
                <w:sz w:val="18"/>
                <w:szCs w:val="18"/>
              </w:rPr>
            </w:pPr>
          </w:p>
        </w:tc>
        <w:tc>
          <w:tcPr>
            <w:tcW w:w="640" w:type="dxa"/>
            <w:shd w:val="clear" w:color="auto" w:fill="auto"/>
            <w:vAlign w:val="center"/>
          </w:tcPr>
          <w:p w14:paraId="294DE505">
            <w:pPr>
              <w:jc w:val="right"/>
              <w:rPr>
                <w:rFonts w:hint="eastAsia" w:ascii="仿宋_GB2312" w:hAnsi="宋体" w:eastAsia="仿宋_GB2312" w:cs="宋体"/>
                <w:sz w:val="18"/>
                <w:szCs w:val="18"/>
              </w:rPr>
            </w:pPr>
          </w:p>
        </w:tc>
        <w:tc>
          <w:tcPr>
            <w:tcW w:w="700" w:type="dxa"/>
            <w:shd w:val="clear" w:color="auto" w:fill="auto"/>
            <w:vAlign w:val="center"/>
          </w:tcPr>
          <w:p w14:paraId="2C57B9DF">
            <w:pPr>
              <w:jc w:val="right"/>
              <w:rPr>
                <w:rFonts w:hint="eastAsia" w:ascii="仿宋_GB2312" w:hAnsi="宋体" w:eastAsia="仿宋_GB2312" w:cs="宋体"/>
                <w:sz w:val="18"/>
                <w:szCs w:val="18"/>
              </w:rPr>
            </w:pPr>
          </w:p>
        </w:tc>
        <w:tc>
          <w:tcPr>
            <w:tcW w:w="620" w:type="dxa"/>
            <w:shd w:val="clear" w:color="auto" w:fill="auto"/>
            <w:vAlign w:val="center"/>
          </w:tcPr>
          <w:p w14:paraId="3C827DAC">
            <w:pPr>
              <w:jc w:val="right"/>
              <w:rPr>
                <w:rFonts w:hint="eastAsia" w:ascii="仿宋_GB2312" w:hAnsi="宋体" w:eastAsia="仿宋_GB2312" w:cs="宋体"/>
                <w:sz w:val="18"/>
                <w:szCs w:val="18"/>
              </w:rPr>
            </w:pPr>
          </w:p>
        </w:tc>
      </w:tr>
      <w:tr w14:paraId="7159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E943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42CDE7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567" w:type="dxa"/>
            <w:shd w:val="clear" w:color="auto" w:fill="auto"/>
            <w:vAlign w:val="center"/>
          </w:tcPr>
          <w:p w14:paraId="702B67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C2E300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其他统战事务支出</w:t>
            </w:r>
          </w:p>
        </w:tc>
        <w:tc>
          <w:tcPr>
            <w:tcW w:w="2170" w:type="dxa"/>
            <w:shd w:val="clear" w:color="auto" w:fill="auto"/>
            <w:vAlign w:val="center"/>
          </w:tcPr>
          <w:p w14:paraId="22F656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04</w:t>
            </w:r>
          </w:p>
        </w:tc>
        <w:tc>
          <w:tcPr>
            <w:tcW w:w="950" w:type="dxa"/>
            <w:shd w:val="clear" w:color="auto" w:fill="auto"/>
            <w:vAlign w:val="center"/>
          </w:tcPr>
          <w:p w14:paraId="5F60C5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190.83</w:t>
            </w:r>
          </w:p>
        </w:tc>
        <w:tc>
          <w:tcPr>
            <w:tcW w:w="720" w:type="dxa"/>
            <w:shd w:val="clear" w:color="auto" w:fill="auto"/>
            <w:vAlign w:val="center"/>
          </w:tcPr>
          <w:p w14:paraId="1E7B881C">
            <w:pPr>
              <w:jc w:val="right"/>
              <w:rPr>
                <w:rFonts w:hint="eastAsia" w:ascii="仿宋_GB2312" w:hAnsi="宋体" w:eastAsia="仿宋_GB2312" w:cs="宋体"/>
                <w:sz w:val="18"/>
                <w:szCs w:val="18"/>
              </w:rPr>
            </w:pPr>
          </w:p>
        </w:tc>
        <w:tc>
          <w:tcPr>
            <w:tcW w:w="820" w:type="dxa"/>
            <w:shd w:val="clear" w:color="auto" w:fill="auto"/>
            <w:vAlign w:val="center"/>
          </w:tcPr>
          <w:p w14:paraId="0421509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190.83</w:t>
            </w:r>
          </w:p>
        </w:tc>
        <w:tc>
          <w:tcPr>
            <w:tcW w:w="670" w:type="dxa"/>
            <w:shd w:val="clear" w:color="auto" w:fill="auto"/>
            <w:vAlign w:val="center"/>
          </w:tcPr>
          <w:p w14:paraId="0D1CC5F0">
            <w:pPr>
              <w:jc w:val="right"/>
              <w:rPr>
                <w:rFonts w:hint="eastAsia" w:ascii="仿宋_GB2312" w:hAnsi="宋体" w:eastAsia="仿宋_GB2312" w:cs="宋体"/>
                <w:sz w:val="18"/>
                <w:szCs w:val="18"/>
              </w:rPr>
            </w:pPr>
          </w:p>
        </w:tc>
        <w:tc>
          <w:tcPr>
            <w:tcW w:w="710" w:type="dxa"/>
            <w:shd w:val="clear" w:color="auto" w:fill="auto"/>
            <w:vAlign w:val="center"/>
          </w:tcPr>
          <w:p w14:paraId="23E233F3">
            <w:pPr>
              <w:jc w:val="right"/>
              <w:rPr>
                <w:rFonts w:hint="eastAsia" w:ascii="仿宋_GB2312" w:hAnsi="宋体" w:eastAsia="仿宋_GB2312" w:cs="宋体"/>
                <w:sz w:val="18"/>
                <w:szCs w:val="18"/>
              </w:rPr>
            </w:pPr>
          </w:p>
        </w:tc>
        <w:tc>
          <w:tcPr>
            <w:tcW w:w="700" w:type="dxa"/>
            <w:shd w:val="clear" w:color="auto" w:fill="auto"/>
            <w:vAlign w:val="center"/>
          </w:tcPr>
          <w:p w14:paraId="37EFA7C0">
            <w:pPr>
              <w:jc w:val="right"/>
              <w:rPr>
                <w:rFonts w:hint="eastAsia" w:ascii="仿宋_GB2312" w:hAnsi="宋体" w:eastAsia="仿宋_GB2312" w:cs="宋体"/>
                <w:sz w:val="18"/>
                <w:szCs w:val="18"/>
              </w:rPr>
            </w:pPr>
          </w:p>
        </w:tc>
        <w:tc>
          <w:tcPr>
            <w:tcW w:w="710" w:type="dxa"/>
            <w:shd w:val="clear" w:color="auto" w:fill="auto"/>
            <w:vAlign w:val="center"/>
          </w:tcPr>
          <w:p w14:paraId="00034C9E">
            <w:pPr>
              <w:jc w:val="right"/>
              <w:rPr>
                <w:rFonts w:hint="eastAsia" w:ascii="仿宋_GB2312" w:hAnsi="宋体" w:eastAsia="仿宋_GB2312" w:cs="宋体"/>
                <w:sz w:val="18"/>
                <w:szCs w:val="18"/>
              </w:rPr>
            </w:pPr>
          </w:p>
        </w:tc>
        <w:tc>
          <w:tcPr>
            <w:tcW w:w="790" w:type="dxa"/>
            <w:shd w:val="clear" w:color="auto" w:fill="auto"/>
            <w:vAlign w:val="center"/>
          </w:tcPr>
          <w:p w14:paraId="199EF10A">
            <w:pPr>
              <w:jc w:val="right"/>
              <w:rPr>
                <w:rFonts w:hint="eastAsia" w:ascii="仿宋_GB2312" w:hAnsi="宋体" w:eastAsia="仿宋_GB2312" w:cs="宋体"/>
                <w:sz w:val="18"/>
                <w:szCs w:val="18"/>
              </w:rPr>
            </w:pPr>
          </w:p>
        </w:tc>
        <w:tc>
          <w:tcPr>
            <w:tcW w:w="640" w:type="dxa"/>
            <w:shd w:val="clear" w:color="auto" w:fill="auto"/>
            <w:vAlign w:val="center"/>
          </w:tcPr>
          <w:p w14:paraId="0191C37C">
            <w:pPr>
              <w:jc w:val="right"/>
              <w:rPr>
                <w:rFonts w:hint="eastAsia" w:ascii="仿宋_GB2312" w:hAnsi="宋体" w:eastAsia="仿宋_GB2312" w:cs="宋体"/>
                <w:sz w:val="18"/>
                <w:szCs w:val="18"/>
              </w:rPr>
            </w:pPr>
          </w:p>
        </w:tc>
        <w:tc>
          <w:tcPr>
            <w:tcW w:w="700" w:type="dxa"/>
            <w:shd w:val="clear" w:color="auto" w:fill="auto"/>
            <w:vAlign w:val="center"/>
          </w:tcPr>
          <w:p w14:paraId="50052BD9">
            <w:pPr>
              <w:jc w:val="right"/>
              <w:rPr>
                <w:rFonts w:hint="eastAsia" w:ascii="仿宋_GB2312" w:hAnsi="宋体" w:eastAsia="仿宋_GB2312" w:cs="宋体"/>
                <w:sz w:val="18"/>
                <w:szCs w:val="18"/>
              </w:rPr>
            </w:pPr>
          </w:p>
        </w:tc>
        <w:tc>
          <w:tcPr>
            <w:tcW w:w="620" w:type="dxa"/>
            <w:shd w:val="clear" w:color="auto" w:fill="auto"/>
            <w:vAlign w:val="center"/>
          </w:tcPr>
          <w:p w14:paraId="71700413">
            <w:pPr>
              <w:jc w:val="right"/>
              <w:rPr>
                <w:rFonts w:hint="eastAsia" w:ascii="仿宋_GB2312" w:hAnsi="宋体" w:eastAsia="仿宋_GB2312" w:cs="宋体"/>
                <w:sz w:val="18"/>
                <w:szCs w:val="18"/>
              </w:rPr>
            </w:pPr>
          </w:p>
        </w:tc>
      </w:tr>
      <w:tr w14:paraId="34F2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9C4E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987B7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34</w:t>
            </w:r>
          </w:p>
        </w:tc>
        <w:tc>
          <w:tcPr>
            <w:tcW w:w="567" w:type="dxa"/>
            <w:shd w:val="clear" w:color="auto" w:fill="auto"/>
            <w:vAlign w:val="center"/>
          </w:tcPr>
          <w:p w14:paraId="5695EB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6752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其他统战事务支出</w:t>
            </w:r>
          </w:p>
        </w:tc>
        <w:tc>
          <w:tcPr>
            <w:tcW w:w="2170" w:type="dxa"/>
            <w:shd w:val="clear" w:color="auto" w:fill="auto"/>
            <w:vAlign w:val="center"/>
          </w:tcPr>
          <w:p w14:paraId="26E700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05</w:t>
            </w:r>
          </w:p>
        </w:tc>
        <w:tc>
          <w:tcPr>
            <w:tcW w:w="950" w:type="dxa"/>
            <w:shd w:val="clear" w:color="auto" w:fill="auto"/>
            <w:vAlign w:val="center"/>
          </w:tcPr>
          <w:p w14:paraId="071CA36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70B66011">
            <w:pPr>
              <w:jc w:val="right"/>
              <w:rPr>
                <w:rFonts w:hint="eastAsia" w:ascii="仿宋_GB2312" w:hAnsi="宋体" w:eastAsia="仿宋_GB2312" w:cs="宋体"/>
                <w:sz w:val="18"/>
                <w:szCs w:val="18"/>
              </w:rPr>
            </w:pPr>
          </w:p>
        </w:tc>
        <w:tc>
          <w:tcPr>
            <w:tcW w:w="820" w:type="dxa"/>
            <w:shd w:val="clear" w:color="auto" w:fill="auto"/>
            <w:vAlign w:val="center"/>
          </w:tcPr>
          <w:p w14:paraId="1F90535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7EDA822D">
            <w:pPr>
              <w:jc w:val="right"/>
              <w:rPr>
                <w:rFonts w:hint="eastAsia" w:ascii="仿宋_GB2312" w:hAnsi="宋体" w:eastAsia="仿宋_GB2312" w:cs="宋体"/>
                <w:sz w:val="18"/>
                <w:szCs w:val="18"/>
              </w:rPr>
            </w:pPr>
          </w:p>
        </w:tc>
        <w:tc>
          <w:tcPr>
            <w:tcW w:w="710" w:type="dxa"/>
            <w:shd w:val="clear" w:color="auto" w:fill="auto"/>
            <w:vAlign w:val="center"/>
          </w:tcPr>
          <w:p w14:paraId="1FC0FA6D">
            <w:pPr>
              <w:jc w:val="right"/>
              <w:rPr>
                <w:rFonts w:hint="eastAsia" w:ascii="仿宋_GB2312" w:hAnsi="宋体" w:eastAsia="仿宋_GB2312" w:cs="宋体"/>
                <w:sz w:val="18"/>
                <w:szCs w:val="18"/>
              </w:rPr>
            </w:pPr>
          </w:p>
        </w:tc>
        <w:tc>
          <w:tcPr>
            <w:tcW w:w="700" w:type="dxa"/>
            <w:shd w:val="clear" w:color="auto" w:fill="auto"/>
            <w:vAlign w:val="center"/>
          </w:tcPr>
          <w:p w14:paraId="4953E7A9">
            <w:pPr>
              <w:jc w:val="right"/>
              <w:rPr>
                <w:rFonts w:hint="eastAsia" w:ascii="仿宋_GB2312" w:hAnsi="宋体" w:eastAsia="仿宋_GB2312" w:cs="宋体"/>
                <w:sz w:val="18"/>
                <w:szCs w:val="18"/>
              </w:rPr>
            </w:pPr>
          </w:p>
        </w:tc>
        <w:tc>
          <w:tcPr>
            <w:tcW w:w="710" w:type="dxa"/>
            <w:shd w:val="clear" w:color="auto" w:fill="auto"/>
            <w:vAlign w:val="center"/>
          </w:tcPr>
          <w:p w14:paraId="32EB23D9">
            <w:pPr>
              <w:jc w:val="right"/>
              <w:rPr>
                <w:rFonts w:hint="eastAsia" w:ascii="仿宋_GB2312" w:hAnsi="宋体" w:eastAsia="仿宋_GB2312" w:cs="宋体"/>
                <w:sz w:val="18"/>
                <w:szCs w:val="18"/>
              </w:rPr>
            </w:pPr>
          </w:p>
        </w:tc>
        <w:tc>
          <w:tcPr>
            <w:tcW w:w="790" w:type="dxa"/>
            <w:shd w:val="clear" w:color="auto" w:fill="auto"/>
            <w:vAlign w:val="center"/>
          </w:tcPr>
          <w:p w14:paraId="01CB136D">
            <w:pPr>
              <w:jc w:val="right"/>
              <w:rPr>
                <w:rFonts w:hint="eastAsia" w:ascii="仿宋_GB2312" w:hAnsi="宋体" w:eastAsia="仿宋_GB2312" w:cs="宋体"/>
                <w:sz w:val="18"/>
                <w:szCs w:val="18"/>
              </w:rPr>
            </w:pPr>
          </w:p>
        </w:tc>
        <w:tc>
          <w:tcPr>
            <w:tcW w:w="640" w:type="dxa"/>
            <w:shd w:val="clear" w:color="auto" w:fill="auto"/>
            <w:vAlign w:val="center"/>
          </w:tcPr>
          <w:p w14:paraId="66B4FD09">
            <w:pPr>
              <w:jc w:val="right"/>
              <w:rPr>
                <w:rFonts w:hint="eastAsia" w:ascii="仿宋_GB2312" w:hAnsi="宋体" w:eastAsia="仿宋_GB2312" w:cs="宋体"/>
                <w:sz w:val="18"/>
                <w:szCs w:val="18"/>
              </w:rPr>
            </w:pPr>
          </w:p>
        </w:tc>
        <w:tc>
          <w:tcPr>
            <w:tcW w:w="700" w:type="dxa"/>
            <w:shd w:val="clear" w:color="auto" w:fill="auto"/>
            <w:vAlign w:val="center"/>
          </w:tcPr>
          <w:p w14:paraId="485C2434">
            <w:pPr>
              <w:jc w:val="right"/>
              <w:rPr>
                <w:rFonts w:hint="eastAsia" w:ascii="仿宋_GB2312" w:hAnsi="宋体" w:eastAsia="仿宋_GB2312" w:cs="宋体"/>
                <w:sz w:val="18"/>
                <w:szCs w:val="18"/>
              </w:rPr>
            </w:pPr>
          </w:p>
        </w:tc>
        <w:tc>
          <w:tcPr>
            <w:tcW w:w="620" w:type="dxa"/>
            <w:shd w:val="clear" w:color="auto" w:fill="auto"/>
            <w:vAlign w:val="center"/>
          </w:tcPr>
          <w:p w14:paraId="11E5B8E2">
            <w:pPr>
              <w:jc w:val="right"/>
              <w:rPr>
                <w:rFonts w:hint="eastAsia" w:ascii="仿宋_GB2312" w:hAnsi="宋体" w:eastAsia="仿宋_GB2312" w:cs="宋体"/>
                <w:sz w:val="18"/>
                <w:szCs w:val="18"/>
              </w:rPr>
            </w:pPr>
          </w:p>
        </w:tc>
      </w:tr>
      <w:tr w14:paraId="6AA6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A67A7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34B58FA9">
            <w:pPr>
              <w:jc w:val="center"/>
              <w:rPr>
                <w:rFonts w:hint="eastAsia" w:ascii="仿宋_GB2312" w:hAnsi="宋体" w:eastAsia="仿宋_GB2312" w:cs="宋体"/>
                <w:b/>
                <w:sz w:val="18"/>
                <w:szCs w:val="18"/>
              </w:rPr>
            </w:pPr>
          </w:p>
        </w:tc>
        <w:tc>
          <w:tcPr>
            <w:tcW w:w="567" w:type="dxa"/>
            <w:shd w:val="clear" w:color="auto" w:fill="auto"/>
            <w:vAlign w:val="center"/>
          </w:tcPr>
          <w:p w14:paraId="34550B1B">
            <w:pPr>
              <w:jc w:val="center"/>
              <w:rPr>
                <w:rFonts w:hint="eastAsia" w:ascii="仿宋_GB2312" w:hAnsi="宋体" w:eastAsia="仿宋_GB2312" w:cs="宋体"/>
                <w:b/>
                <w:sz w:val="18"/>
                <w:szCs w:val="18"/>
              </w:rPr>
            </w:pPr>
          </w:p>
        </w:tc>
        <w:tc>
          <w:tcPr>
            <w:tcW w:w="2321" w:type="dxa"/>
            <w:shd w:val="clear" w:color="auto" w:fill="auto"/>
            <w:vAlign w:val="center"/>
          </w:tcPr>
          <w:p w14:paraId="3D97D3F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04AA82D2">
            <w:pPr>
              <w:jc w:val="left"/>
              <w:rPr>
                <w:rFonts w:hint="eastAsia" w:ascii="仿宋_GB2312" w:hAnsi="宋体" w:eastAsia="仿宋_GB2312" w:cs="宋体"/>
                <w:b/>
                <w:sz w:val="18"/>
                <w:szCs w:val="18"/>
              </w:rPr>
            </w:pPr>
          </w:p>
        </w:tc>
        <w:tc>
          <w:tcPr>
            <w:tcW w:w="950" w:type="dxa"/>
            <w:shd w:val="clear" w:color="auto" w:fill="auto"/>
            <w:vAlign w:val="center"/>
          </w:tcPr>
          <w:p w14:paraId="1C69639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18.80</w:t>
            </w:r>
          </w:p>
        </w:tc>
        <w:tc>
          <w:tcPr>
            <w:tcW w:w="720" w:type="dxa"/>
            <w:shd w:val="clear" w:color="auto" w:fill="auto"/>
            <w:vAlign w:val="center"/>
          </w:tcPr>
          <w:p w14:paraId="121E85A1">
            <w:pPr>
              <w:jc w:val="right"/>
              <w:rPr>
                <w:rFonts w:hint="eastAsia" w:ascii="仿宋_GB2312" w:hAnsi="宋体" w:eastAsia="仿宋_GB2312" w:cs="宋体"/>
                <w:b/>
                <w:sz w:val="18"/>
                <w:szCs w:val="18"/>
              </w:rPr>
            </w:pPr>
          </w:p>
        </w:tc>
        <w:tc>
          <w:tcPr>
            <w:tcW w:w="820" w:type="dxa"/>
            <w:shd w:val="clear" w:color="auto" w:fill="auto"/>
            <w:vAlign w:val="center"/>
          </w:tcPr>
          <w:p w14:paraId="37F928F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18.80</w:t>
            </w:r>
          </w:p>
        </w:tc>
        <w:tc>
          <w:tcPr>
            <w:tcW w:w="670" w:type="dxa"/>
            <w:shd w:val="clear" w:color="auto" w:fill="auto"/>
            <w:vAlign w:val="center"/>
          </w:tcPr>
          <w:p w14:paraId="6CA4428C">
            <w:pPr>
              <w:jc w:val="right"/>
              <w:rPr>
                <w:rFonts w:hint="eastAsia" w:ascii="仿宋_GB2312" w:hAnsi="宋体" w:eastAsia="仿宋_GB2312" w:cs="宋体"/>
                <w:b/>
                <w:sz w:val="18"/>
                <w:szCs w:val="18"/>
              </w:rPr>
            </w:pPr>
          </w:p>
        </w:tc>
        <w:tc>
          <w:tcPr>
            <w:tcW w:w="710" w:type="dxa"/>
            <w:shd w:val="clear" w:color="auto" w:fill="auto"/>
            <w:vAlign w:val="center"/>
          </w:tcPr>
          <w:p w14:paraId="7499DA02">
            <w:pPr>
              <w:jc w:val="right"/>
              <w:rPr>
                <w:rFonts w:hint="eastAsia" w:ascii="仿宋_GB2312" w:hAnsi="宋体" w:eastAsia="仿宋_GB2312" w:cs="宋体"/>
                <w:b/>
                <w:sz w:val="18"/>
                <w:szCs w:val="18"/>
              </w:rPr>
            </w:pPr>
          </w:p>
        </w:tc>
        <w:tc>
          <w:tcPr>
            <w:tcW w:w="700" w:type="dxa"/>
            <w:shd w:val="clear" w:color="auto" w:fill="auto"/>
            <w:vAlign w:val="center"/>
          </w:tcPr>
          <w:p w14:paraId="4D4D8752">
            <w:pPr>
              <w:jc w:val="right"/>
              <w:rPr>
                <w:rFonts w:hint="eastAsia" w:ascii="仿宋_GB2312" w:hAnsi="宋体" w:eastAsia="仿宋_GB2312" w:cs="宋体"/>
                <w:b/>
                <w:sz w:val="18"/>
                <w:szCs w:val="18"/>
              </w:rPr>
            </w:pPr>
          </w:p>
        </w:tc>
        <w:tc>
          <w:tcPr>
            <w:tcW w:w="710" w:type="dxa"/>
            <w:shd w:val="clear" w:color="auto" w:fill="auto"/>
            <w:vAlign w:val="center"/>
          </w:tcPr>
          <w:p w14:paraId="324D33B9">
            <w:pPr>
              <w:jc w:val="right"/>
              <w:rPr>
                <w:rFonts w:hint="eastAsia" w:ascii="仿宋_GB2312" w:hAnsi="宋体" w:eastAsia="仿宋_GB2312" w:cs="宋体"/>
                <w:b/>
                <w:sz w:val="18"/>
                <w:szCs w:val="18"/>
              </w:rPr>
            </w:pPr>
          </w:p>
        </w:tc>
        <w:tc>
          <w:tcPr>
            <w:tcW w:w="790" w:type="dxa"/>
            <w:shd w:val="clear" w:color="auto" w:fill="auto"/>
            <w:vAlign w:val="center"/>
          </w:tcPr>
          <w:p w14:paraId="56C61F5D">
            <w:pPr>
              <w:jc w:val="right"/>
              <w:rPr>
                <w:rFonts w:hint="eastAsia" w:ascii="仿宋_GB2312" w:hAnsi="宋体" w:eastAsia="仿宋_GB2312" w:cs="宋体"/>
                <w:b/>
                <w:sz w:val="18"/>
                <w:szCs w:val="18"/>
              </w:rPr>
            </w:pPr>
          </w:p>
        </w:tc>
        <w:tc>
          <w:tcPr>
            <w:tcW w:w="640" w:type="dxa"/>
            <w:shd w:val="clear" w:color="auto" w:fill="auto"/>
            <w:vAlign w:val="center"/>
          </w:tcPr>
          <w:p w14:paraId="09AE26DA">
            <w:pPr>
              <w:jc w:val="right"/>
              <w:rPr>
                <w:rFonts w:hint="eastAsia" w:ascii="仿宋_GB2312" w:hAnsi="宋体" w:eastAsia="仿宋_GB2312" w:cs="宋体"/>
                <w:b/>
                <w:sz w:val="18"/>
                <w:szCs w:val="18"/>
              </w:rPr>
            </w:pPr>
          </w:p>
        </w:tc>
        <w:tc>
          <w:tcPr>
            <w:tcW w:w="700" w:type="dxa"/>
            <w:shd w:val="clear" w:color="auto" w:fill="auto"/>
            <w:vAlign w:val="center"/>
          </w:tcPr>
          <w:p w14:paraId="79153A88">
            <w:pPr>
              <w:jc w:val="right"/>
              <w:rPr>
                <w:rFonts w:hint="eastAsia" w:ascii="仿宋_GB2312" w:hAnsi="宋体" w:eastAsia="仿宋_GB2312" w:cs="宋体"/>
                <w:b/>
                <w:sz w:val="18"/>
                <w:szCs w:val="18"/>
              </w:rPr>
            </w:pPr>
          </w:p>
        </w:tc>
        <w:tc>
          <w:tcPr>
            <w:tcW w:w="620" w:type="dxa"/>
            <w:shd w:val="clear" w:color="auto" w:fill="auto"/>
            <w:vAlign w:val="center"/>
          </w:tcPr>
          <w:p w14:paraId="3E735C3B">
            <w:pPr>
              <w:jc w:val="right"/>
              <w:rPr>
                <w:rFonts w:hint="eastAsia" w:ascii="仿宋_GB2312" w:hAnsi="宋体" w:eastAsia="仿宋_GB2312" w:cs="宋体"/>
                <w:b/>
                <w:sz w:val="18"/>
                <w:szCs w:val="18"/>
              </w:rPr>
            </w:pPr>
          </w:p>
        </w:tc>
      </w:tr>
      <w:tr w14:paraId="2139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6A505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4399084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60DF4A22">
            <w:pPr>
              <w:jc w:val="center"/>
              <w:rPr>
                <w:rFonts w:hint="eastAsia" w:ascii="仿宋_GB2312" w:hAnsi="宋体" w:eastAsia="仿宋_GB2312" w:cs="宋体"/>
                <w:b/>
                <w:sz w:val="18"/>
                <w:szCs w:val="18"/>
              </w:rPr>
            </w:pPr>
          </w:p>
        </w:tc>
        <w:tc>
          <w:tcPr>
            <w:tcW w:w="2321" w:type="dxa"/>
            <w:shd w:val="clear" w:color="auto" w:fill="auto"/>
            <w:vAlign w:val="center"/>
          </w:tcPr>
          <w:p w14:paraId="712BEFF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3DA29D7E">
            <w:pPr>
              <w:jc w:val="left"/>
              <w:rPr>
                <w:rFonts w:hint="eastAsia" w:ascii="仿宋_GB2312" w:hAnsi="宋体" w:eastAsia="仿宋_GB2312" w:cs="宋体"/>
                <w:b/>
                <w:sz w:val="18"/>
                <w:szCs w:val="18"/>
              </w:rPr>
            </w:pPr>
          </w:p>
        </w:tc>
        <w:tc>
          <w:tcPr>
            <w:tcW w:w="950" w:type="dxa"/>
            <w:shd w:val="clear" w:color="auto" w:fill="auto"/>
            <w:vAlign w:val="center"/>
          </w:tcPr>
          <w:p w14:paraId="2280C9D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18.80</w:t>
            </w:r>
          </w:p>
        </w:tc>
        <w:tc>
          <w:tcPr>
            <w:tcW w:w="720" w:type="dxa"/>
            <w:shd w:val="clear" w:color="auto" w:fill="auto"/>
            <w:vAlign w:val="center"/>
          </w:tcPr>
          <w:p w14:paraId="41CCC3A8">
            <w:pPr>
              <w:jc w:val="right"/>
              <w:rPr>
                <w:rFonts w:hint="eastAsia" w:ascii="仿宋_GB2312" w:hAnsi="宋体" w:eastAsia="仿宋_GB2312" w:cs="宋体"/>
                <w:b/>
                <w:sz w:val="18"/>
                <w:szCs w:val="18"/>
              </w:rPr>
            </w:pPr>
          </w:p>
        </w:tc>
        <w:tc>
          <w:tcPr>
            <w:tcW w:w="820" w:type="dxa"/>
            <w:shd w:val="clear" w:color="auto" w:fill="auto"/>
            <w:vAlign w:val="center"/>
          </w:tcPr>
          <w:p w14:paraId="677AC97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18.80</w:t>
            </w:r>
          </w:p>
        </w:tc>
        <w:tc>
          <w:tcPr>
            <w:tcW w:w="670" w:type="dxa"/>
            <w:shd w:val="clear" w:color="auto" w:fill="auto"/>
            <w:vAlign w:val="center"/>
          </w:tcPr>
          <w:p w14:paraId="6C90A8DC">
            <w:pPr>
              <w:jc w:val="right"/>
              <w:rPr>
                <w:rFonts w:hint="eastAsia" w:ascii="仿宋_GB2312" w:hAnsi="宋体" w:eastAsia="仿宋_GB2312" w:cs="宋体"/>
                <w:b/>
                <w:sz w:val="18"/>
                <w:szCs w:val="18"/>
              </w:rPr>
            </w:pPr>
          </w:p>
        </w:tc>
        <w:tc>
          <w:tcPr>
            <w:tcW w:w="710" w:type="dxa"/>
            <w:shd w:val="clear" w:color="auto" w:fill="auto"/>
            <w:vAlign w:val="center"/>
          </w:tcPr>
          <w:p w14:paraId="04AAE1B5">
            <w:pPr>
              <w:jc w:val="right"/>
              <w:rPr>
                <w:rFonts w:hint="eastAsia" w:ascii="仿宋_GB2312" w:hAnsi="宋体" w:eastAsia="仿宋_GB2312" w:cs="宋体"/>
                <w:b/>
                <w:sz w:val="18"/>
                <w:szCs w:val="18"/>
              </w:rPr>
            </w:pPr>
          </w:p>
        </w:tc>
        <w:tc>
          <w:tcPr>
            <w:tcW w:w="700" w:type="dxa"/>
            <w:shd w:val="clear" w:color="auto" w:fill="auto"/>
            <w:vAlign w:val="center"/>
          </w:tcPr>
          <w:p w14:paraId="2AA191E1">
            <w:pPr>
              <w:jc w:val="right"/>
              <w:rPr>
                <w:rFonts w:hint="eastAsia" w:ascii="仿宋_GB2312" w:hAnsi="宋体" w:eastAsia="仿宋_GB2312" w:cs="宋体"/>
                <w:b/>
                <w:sz w:val="18"/>
                <w:szCs w:val="18"/>
              </w:rPr>
            </w:pPr>
          </w:p>
        </w:tc>
        <w:tc>
          <w:tcPr>
            <w:tcW w:w="710" w:type="dxa"/>
            <w:shd w:val="clear" w:color="auto" w:fill="auto"/>
            <w:vAlign w:val="center"/>
          </w:tcPr>
          <w:p w14:paraId="13663643">
            <w:pPr>
              <w:jc w:val="right"/>
              <w:rPr>
                <w:rFonts w:hint="eastAsia" w:ascii="仿宋_GB2312" w:hAnsi="宋体" w:eastAsia="仿宋_GB2312" w:cs="宋体"/>
                <w:b/>
                <w:sz w:val="18"/>
                <w:szCs w:val="18"/>
              </w:rPr>
            </w:pPr>
          </w:p>
        </w:tc>
        <w:tc>
          <w:tcPr>
            <w:tcW w:w="790" w:type="dxa"/>
            <w:shd w:val="clear" w:color="auto" w:fill="auto"/>
            <w:vAlign w:val="center"/>
          </w:tcPr>
          <w:p w14:paraId="533C73CB">
            <w:pPr>
              <w:jc w:val="right"/>
              <w:rPr>
                <w:rFonts w:hint="eastAsia" w:ascii="仿宋_GB2312" w:hAnsi="宋体" w:eastAsia="仿宋_GB2312" w:cs="宋体"/>
                <w:b/>
                <w:sz w:val="18"/>
                <w:szCs w:val="18"/>
              </w:rPr>
            </w:pPr>
          </w:p>
        </w:tc>
        <w:tc>
          <w:tcPr>
            <w:tcW w:w="640" w:type="dxa"/>
            <w:shd w:val="clear" w:color="auto" w:fill="auto"/>
            <w:vAlign w:val="center"/>
          </w:tcPr>
          <w:p w14:paraId="51330936">
            <w:pPr>
              <w:jc w:val="right"/>
              <w:rPr>
                <w:rFonts w:hint="eastAsia" w:ascii="仿宋_GB2312" w:hAnsi="宋体" w:eastAsia="仿宋_GB2312" w:cs="宋体"/>
                <w:b/>
                <w:sz w:val="18"/>
                <w:szCs w:val="18"/>
              </w:rPr>
            </w:pPr>
          </w:p>
        </w:tc>
        <w:tc>
          <w:tcPr>
            <w:tcW w:w="700" w:type="dxa"/>
            <w:shd w:val="clear" w:color="auto" w:fill="auto"/>
            <w:vAlign w:val="center"/>
          </w:tcPr>
          <w:p w14:paraId="2DF54DFC">
            <w:pPr>
              <w:jc w:val="right"/>
              <w:rPr>
                <w:rFonts w:hint="eastAsia" w:ascii="仿宋_GB2312" w:hAnsi="宋体" w:eastAsia="仿宋_GB2312" w:cs="宋体"/>
                <w:b/>
                <w:sz w:val="18"/>
                <w:szCs w:val="18"/>
              </w:rPr>
            </w:pPr>
          </w:p>
        </w:tc>
        <w:tc>
          <w:tcPr>
            <w:tcW w:w="620" w:type="dxa"/>
            <w:shd w:val="clear" w:color="auto" w:fill="auto"/>
            <w:vAlign w:val="center"/>
          </w:tcPr>
          <w:p w14:paraId="36BD8F91">
            <w:pPr>
              <w:jc w:val="right"/>
              <w:rPr>
                <w:rFonts w:hint="eastAsia" w:ascii="仿宋_GB2312" w:hAnsi="宋体" w:eastAsia="仿宋_GB2312" w:cs="宋体"/>
                <w:b/>
                <w:sz w:val="18"/>
                <w:szCs w:val="18"/>
              </w:rPr>
            </w:pPr>
          </w:p>
        </w:tc>
      </w:tr>
      <w:tr w14:paraId="2E99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8C13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0D701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3515B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3411A2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5395D9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lang w:eastAsia="zh-CN"/>
              </w:rPr>
              <w:t>其他项目</w:t>
            </w:r>
            <w:r>
              <w:rPr>
                <w:rFonts w:hint="eastAsia" w:ascii="仿宋_GB2312" w:hAnsi="宋体" w:eastAsia="仿宋_GB2312" w:cs="宋体"/>
                <w:kern w:val="0"/>
                <w:sz w:val="18"/>
                <w:szCs w:val="18"/>
              </w:rPr>
              <w:t>06</w:t>
            </w:r>
          </w:p>
        </w:tc>
        <w:tc>
          <w:tcPr>
            <w:tcW w:w="950" w:type="dxa"/>
            <w:shd w:val="clear" w:color="auto" w:fill="auto"/>
            <w:vAlign w:val="center"/>
          </w:tcPr>
          <w:p w14:paraId="36D3AF8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18.80</w:t>
            </w:r>
          </w:p>
        </w:tc>
        <w:tc>
          <w:tcPr>
            <w:tcW w:w="720" w:type="dxa"/>
            <w:shd w:val="clear" w:color="auto" w:fill="auto"/>
            <w:vAlign w:val="center"/>
          </w:tcPr>
          <w:p w14:paraId="7201A961">
            <w:pPr>
              <w:jc w:val="right"/>
              <w:rPr>
                <w:rFonts w:hint="eastAsia" w:ascii="仿宋_GB2312" w:hAnsi="宋体" w:eastAsia="仿宋_GB2312" w:cs="宋体"/>
                <w:sz w:val="18"/>
                <w:szCs w:val="18"/>
              </w:rPr>
            </w:pPr>
          </w:p>
        </w:tc>
        <w:tc>
          <w:tcPr>
            <w:tcW w:w="820" w:type="dxa"/>
            <w:shd w:val="clear" w:color="auto" w:fill="auto"/>
            <w:vAlign w:val="center"/>
          </w:tcPr>
          <w:p w14:paraId="44CBD8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18.80</w:t>
            </w:r>
          </w:p>
        </w:tc>
        <w:tc>
          <w:tcPr>
            <w:tcW w:w="670" w:type="dxa"/>
            <w:shd w:val="clear" w:color="auto" w:fill="auto"/>
            <w:vAlign w:val="center"/>
          </w:tcPr>
          <w:p w14:paraId="5B317D48">
            <w:pPr>
              <w:jc w:val="right"/>
              <w:rPr>
                <w:rFonts w:hint="eastAsia" w:ascii="仿宋_GB2312" w:hAnsi="宋体" w:eastAsia="仿宋_GB2312" w:cs="宋体"/>
                <w:sz w:val="18"/>
                <w:szCs w:val="18"/>
              </w:rPr>
            </w:pPr>
          </w:p>
        </w:tc>
        <w:tc>
          <w:tcPr>
            <w:tcW w:w="710" w:type="dxa"/>
            <w:shd w:val="clear" w:color="auto" w:fill="auto"/>
            <w:vAlign w:val="center"/>
          </w:tcPr>
          <w:p w14:paraId="14A016D0">
            <w:pPr>
              <w:jc w:val="right"/>
              <w:rPr>
                <w:rFonts w:hint="eastAsia" w:ascii="仿宋_GB2312" w:hAnsi="宋体" w:eastAsia="仿宋_GB2312" w:cs="宋体"/>
                <w:sz w:val="18"/>
                <w:szCs w:val="18"/>
              </w:rPr>
            </w:pPr>
          </w:p>
        </w:tc>
        <w:tc>
          <w:tcPr>
            <w:tcW w:w="700" w:type="dxa"/>
            <w:shd w:val="clear" w:color="auto" w:fill="auto"/>
            <w:vAlign w:val="center"/>
          </w:tcPr>
          <w:p w14:paraId="5C97F35E">
            <w:pPr>
              <w:jc w:val="right"/>
              <w:rPr>
                <w:rFonts w:hint="eastAsia" w:ascii="仿宋_GB2312" w:hAnsi="宋体" w:eastAsia="仿宋_GB2312" w:cs="宋体"/>
                <w:sz w:val="18"/>
                <w:szCs w:val="18"/>
              </w:rPr>
            </w:pPr>
          </w:p>
        </w:tc>
        <w:tc>
          <w:tcPr>
            <w:tcW w:w="710" w:type="dxa"/>
            <w:shd w:val="clear" w:color="auto" w:fill="auto"/>
            <w:vAlign w:val="center"/>
          </w:tcPr>
          <w:p w14:paraId="4C6033C4">
            <w:pPr>
              <w:jc w:val="right"/>
              <w:rPr>
                <w:rFonts w:hint="eastAsia" w:ascii="仿宋_GB2312" w:hAnsi="宋体" w:eastAsia="仿宋_GB2312" w:cs="宋体"/>
                <w:sz w:val="18"/>
                <w:szCs w:val="18"/>
              </w:rPr>
            </w:pPr>
          </w:p>
        </w:tc>
        <w:tc>
          <w:tcPr>
            <w:tcW w:w="790" w:type="dxa"/>
            <w:shd w:val="clear" w:color="auto" w:fill="auto"/>
            <w:vAlign w:val="center"/>
          </w:tcPr>
          <w:p w14:paraId="21AEBF25">
            <w:pPr>
              <w:jc w:val="right"/>
              <w:rPr>
                <w:rFonts w:hint="eastAsia" w:ascii="仿宋_GB2312" w:hAnsi="宋体" w:eastAsia="仿宋_GB2312" w:cs="宋体"/>
                <w:sz w:val="18"/>
                <w:szCs w:val="18"/>
              </w:rPr>
            </w:pPr>
          </w:p>
        </w:tc>
        <w:tc>
          <w:tcPr>
            <w:tcW w:w="640" w:type="dxa"/>
            <w:shd w:val="clear" w:color="auto" w:fill="auto"/>
            <w:vAlign w:val="center"/>
          </w:tcPr>
          <w:p w14:paraId="47E7B938">
            <w:pPr>
              <w:jc w:val="right"/>
              <w:rPr>
                <w:rFonts w:hint="eastAsia" w:ascii="仿宋_GB2312" w:hAnsi="宋体" w:eastAsia="仿宋_GB2312" w:cs="宋体"/>
                <w:sz w:val="18"/>
                <w:szCs w:val="18"/>
              </w:rPr>
            </w:pPr>
          </w:p>
        </w:tc>
        <w:tc>
          <w:tcPr>
            <w:tcW w:w="700" w:type="dxa"/>
            <w:shd w:val="clear" w:color="auto" w:fill="auto"/>
            <w:vAlign w:val="center"/>
          </w:tcPr>
          <w:p w14:paraId="1FB97DD3">
            <w:pPr>
              <w:jc w:val="right"/>
              <w:rPr>
                <w:rFonts w:hint="eastAsia" w:ascii="仿宋_GB2312" w:hAnsi="宋体" w:eastAsia="仿宋_GB2312" w:cs="宋体"/>
                <w:sz w:val="18"/>
                <w:szCs w:val="18"/>
              </w:rPr>
            </w:pPr>
          </w:p>
        </w:tc>
        <w:tc>
          <w:tcPr>
            <w:tcW w:w="620" w:type="dxa"/>
            <w:shd w:val="clear" w:color="auto" w:fill="auto"/>
            <w:vAlign w:val="center"/>
          </w:tcPr>
          <w:p w14:paraId="2A1CD162">
            <w:pPr>
              <w:jc w:val="right"/>
              <w:rPr>
                <w:rFonts w:hint="eastAsia" w:ascii="仿宋_GB2312" w:hAnsi="宋体" w:eastAsia="仿宋_GB2312" w:cs="宋体"/>
                <w:sz w:val="18"/>
                <w:szCs w:val="18"/>
              </w:rPr>
            </w:pPr>
          </w:p>
        </w:tc>
      </w:tr>
      <w:tr w14:paraId="4AE7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DAB04F">
            <w:pPr>
              <w:jc w:val="center"/>
              <w:rPr>
                <w:rFonts w:hint="eastAsia" w:ascii="仿宋_GB2312" w:hAnsi="宋体" w:eastAsia="仿宋_GB2312" w:cs="宋体"/>
                <w:b/>
                <w:sz w:val="18"/>
                <w:szCs w:val="18"/>
              </w:rPr>
            </w:pPr>
          </w:p>
        </w:tc>
        <w:tc>
          <w:tcPr>
            <w:tcW w:w="567" w:type="dxa"/>
            <w:shd w:val="clear" w:color="auto" w:fill="auto"/>
            <w:vAlign w:val="center"/>
          </w:tcPr>
          <w:p w14:paraId="36AAB778">
            <w:pPr>
              <w:jc w:val="center"/>
              <w:rPr>
                <w:rFonts w:hint="eastAsia" w:ascii="仿宋_GB2312" w:hAnsi="宋体" w:eastAsia="仿宋_GB2312" w:cs="宋体"/>
                <w:b/>
                <w:sz w:val="18"/>
                <w:szCs w:val="18"/>
              </w:rPr>
            </w:pPr>
          </w:p>
        </w:tc>
        <w:tc>
          <w:tcPr>
            <w:tcW w:w="567" w:type="dxa"/>
            <w:shd w:val="clear" w:color="auto" w:fill="auto"/>
            <w:vAlign w:val="center"/>
          </w:tcPr>
          <w:p w14:paraId="4E4D383B">
            <w:pPr>
              <w:jc w:val="center"/>
              <w:rPr>
                <w:rFonts w:hint="eastAsia" w:ascii="仿宋_GB2312" w:hAnsi="宋体" w:eastAsia="仿宋_GB2312" w:cs="宋体"/>
                <w:b/>
                <w:sz w:val="18"/>
                <w:szCs w:val="18"/>
              </w:rPr>
            </w:pPr>
          </w:p>
        </w:tc>
        <w:tc>
          <w:tcPr>
            <w:tcW w:w="2321" w:type="dxa"/>
            <w:shd w:val="clear" w:color="auto" w:fill="auto"/>
            <w:vAlign w:val="center"/>
          </w:tcPr>
          <w:p w14:paraId="03730DC6">
            <w:pPr>
              <w:jc w:val="left"/>
              <w:rPr>
                <w:rFonts w:hint="eastAsia" w:ascii="仿宋_GB2312" w:hAnsi="宋体" w:eastAsia="仿宋_GB2312" w:cs="宋体"/>
                <w:b/>
                <w:sz w:val="18"/>
                <w:szCs w:val="18"/>
              </w:rPr>
            </w:pPr>
          </w:p>
        </w:tc>
        <w:tc>
          <w:tcPr>
            <w:tcW w:w="2170" w:type="dxa"/>
            <w:shd w:val="clear" w:color="auto" w:fill="auto"/>
            <w:vAlign w:val="center"/>
          </w:tcPr>
          <w:p w14:paraId="6FE40C5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ABA544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675.63</w:t>
            </w:r>
          </w:p>
        </w:tc>
        <w:tc>
          <w:tcPr>
            <w:tcW w:w="720" w:type="dxa"/>
            <w:shd w:val="clear" w:color="auto" w:fill="auto"/>
            <w:vAlign w:val="center"/>
          </w:tcPr>
          <w:p w14:paraId="793FE634">
            <w:pPr>
              <w:jc w:val="right"/>
              <w:rPr>
                <w:rFonts w:hint="eastAsia" w:ascii="仿宋_GB2312" w:hAnsi="宋体" w:eastAsia="仿宋_GB2312" w:cs="宋体"/>
                <w:b/>
                <w:sz w:val="18"/>
                <w:szCs w:val="18"/>
              </w:rPr>
            </w:pPr>
          </w:p>
        </w:tc>
        <w:tc>
          <w:tcPr>
            <w:tcW w:w="820" w:type="dxa"/>
            <w:shd w:val="clear" w:color="auto" w:fill="auto"/>
            <w:vAlign w:val="center"/>
          </w:tcPr>
          <w:p w14:paraId="236F64D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429.63</w:t>
            </w:r>
          </w:p>
        </w:tc>
        <w:tc>
          <w:tcPr>
            <w:tcW w:w="670" w:type="dxa"/>
            <w:shd w:val="clear" w:color="auto" w:fill="auto"/>
            <w:vAlign w:val="center"/>
          </w:tcPr>
          <w:p w14:paraId="037D0B1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246.00</w:t>
            </w:r>
          </w:p>
        </w:tc>
        <w:tc>
          <w:tcPr>
            <w:tcW w:w="710" w:type="dxa"/>
            <w:shd w:val="clear" w:color="auto" w:fill="auto"/>
            <w:vAlign w:val="center"/>
          </w:tcPr>
          <w:p w14:paraId="6F1F298D">
            <w:pPr>
              <w:jc w:val="right"/>
              <w:rPr>
                <w:rFonts w:hint="eastAsia" w:ascii="仿宋_GB2312" w:hAnsi="宋体" w:eastAsia="仿宋_GB2312" w:cs="宋体"/>
                <w:b/>
                <w:sz w:val="18"/>
                <w:szCs w:val="18"/>
              </w:rPr>
            </w:pPr>
          </w:p>
        </w:tc>
        <w:tc>
          <w:tcPr>
            <w:tcW w:w="700" w:type="dxa"/>
            <w:shd w:val="clear" w:color="auto" w:fill="auto"/>
            <w:vAlign w:val="center"/>
          </w:tcPr>
          <w:p w14:paraId="1989E8E8">
            <w:pPr>
              <w:jc w:val="right"/>
              <w:rPr>
                <w:rFonts w:hint="eastAsia" w:ascii="仿宋_GB2312" w:hAnsi="宋体" w:eastAsia="仿宋_GB2312" w:cs="宋体"/>
                <w:b/>
                <w:sz w:val="18"/>
                <w:szCs w:val="18"/>
              </w:rPr>
            </w:pPr>
          </w:p>
        </w:tc>
        <w:tc>
          <w:tcPr>
            <w:tcW w:w="710" w:type="dxa"/>
            <w:shd w:val="clear" w:color="auto" w:fill="auto"/>
            <w:vAlign w:val="center"/>
          </w:tcPr>
          <w:p w14:paraId="5AB8C84C">
            <w:pPr>
              <w:jc w:val="right"/>
              <w:rPr>
                <w:rFonts w:hint="eastAsia" w:ascii="仿宋_GB2312" w:hAnsi="宋体" w:eastAsia="仿宋_GB2312" w:cs="宋体"/>
                <w:b/>
                <w:sz w:val="18"/>
                <w:szCs w:val="18"/>
              </w:rPr>
            </w:pPr>
          </w:p>
        </w:tc>
        <w:tc>
          <w:tcPr>
            <w:tcW w:w="790" w:type="dxa"/>
            <w:shd w:val="clear" w:color="auto" w:fill="auto"/>
            <w:vAlign w:val="center"/>
          </w:tcPr>
          <w:p w14:paraId="7DE8F867">
            <w:pPr>
              <w:jc w:val="right"/>
              <w:rPr>
                <w:rFonts w:hint="eastAsia" w:ascii="仿宋_GB2312" w:hAnsi="宋体" w:eastAsia="仿宋_GB2312" w:cs="宋体"/>
                <w:b/>
                <w:sz w:val="18"/>
                <w:szCs w:val="18"/>
              </w:rPr>
            </w:pPr>
          </w:p>
        </w:tc>
        <w:tc>
          <w:tcPr>
            <w:tcW w:w="640" w:type="dxa"/>
            <w:shd w:val="clear" w:color="auto" w:fill="auto"/>
            <w:vAlign w:val="center"/>
          </w:tcPr>
          <w:p w14:paraId="6D8E7DBA">
            <w:pPr>
              <w:jc w:val="right"/>
              <w:rPr>
                <w:rFonts w:hint="eastAsia" w:ascii="仿宋_GB2312" w:hAnsi="宋体" w:eastAsia="仿宋_GB2312" w:cs="宋体"/>
                <w:b/>
                <w:sz w:val="18"/>
                <w:szCs w:val="18"/>
              </w:rPr>
            </w:pPr>
          </w:p>
        </w:tc>
        <w:tc>
          <w:tcPr>
            <w:tcW w:w="700" w:type="dxa"/>
            <w:shd w:val="clear" w:color="auto" w:fill="auto"/>
            <w:vAlign w:val="center"/>
          </w:tcPr>
          <w:p w14:paraId="0E7A4195">
            <w:pPr>
              <w:jc w:val="right"/>
              <w:rPr>
                <w:rFonts w:hint="eastAsia" w:ascii="仿宋_GB2312" w:hAnsi="宋体" w:eastAsia="仿宋_GB2312" w:cs="宋体"/>
                <w:b/>
                <w:sz w:val="18"/>
                <w:szCs w:val="18"/>
              </w:rPr>
            </w:pPr>
          </w:p>
        </w:tc>
        <w:tc>
          <w:tcPr>
            <w:tcW w:w="620" w:type="dxa"/>
            <w:shd w:val="clear" w:color="auto" w:fill="auto"/>
            <w:vAlign w:val="center"/>
          </w:tcPr>
          <w:p w14:paraId="0332B219">
            <w:pPr>
              <w:jc w:val="right"/>
              <w:rPr>
                <w:rFonts w:hint="eastAsia" w:ascii="仿宋_GB2312" w:hAnsi="宋体" w:eastAsia="仿宋_GB2312" w:cs="宋体"/>
                <w:b/>
                <w:sz w:val="18"/>
                <w:szCs w:val="18"/>
              </w:rPr>
            </w:pPr>
          </w:p>
        </w:tc>
      </w:tr>
    </w:tbl>
    <w:p w14:paraId="7DEE1B3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82D062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3250F4F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84B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6D2341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18" w:type="dxa"/>
            <w:tcBorders>
              <w:top w:val="nil"/>
              <w:left w:val="nil"/>
              <w:bottom w:val="nil"/>
              <w:right w:val="nil"/>
            </w:tcBorders>
          </w:tcPr>
          <w:p w14:paraId="2925557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D17328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B96E3E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E9DE1C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9EBF15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003516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B22FC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CE069E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84B464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AD4656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142855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F0CD8E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567F4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35CF29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FD2D2C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5ECBE32">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6497891">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BA3203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C182A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6301E73">
            <w:pPr>
              <w:widowControl/>
              <w:jc w:val="left"/>
              <w:rPr>
                <w:rFonts w:hint="eastAsia" w:ascii="仿宋_GB2312" w:hAnsi="宋体" w:eastAsia="仿宋_GB2312" w:cs="宋体"/>
                <w:b/>
                <w:bCs/>
                <w:color w:val="000000"/>
                <w:kern w:val="0"/>
                <w:sz w:val="20"/>
              </w:rPr>
            </w:pPr>
          </w:p>
        </w:tc>
      </w:tr>
      <w:tr w14:paraId="669E30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EAC9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523E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3687C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04C8D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99EC9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16732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4CD3F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CB665">
            <w:pPr>
              <w:widowControl/>
              <w:jc w:val="right"/>
              <w:rPr>
                <w:rFonts w:hint="eastAsia" w:ascii="仿宋_GB2312" w:hAnsi="宋体" w:eastAsia="仿宋_GB2312" w:cs="宋体"/>
                <w:b/>
                <w:kern w:val="0"/>
                <w:sz w:val="18"/>
                <w:szCs w:val="18"/>
              </w:rPr>
            </w:pPr>
          </w:p>
        </w:tc>
      </w:tr>
      <w:tr w14:paraId="096B5B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BF7E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7319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99262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5A052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84989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DE90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4D03F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9D950A">
            <w:pPr>
              <w:widowControl/>
              <w:jc w:val="right"/>
              <w:rPr>
                <w:rFonts w:hint="eastAsia" w:ascii="仿宋_GB2312" w:hAnsi="宋体" w:eastAsia="仿宋_GB2312" w:cs="宋体"/>
                <w:b/>
                <w:kern w:val="0"/>
                <w:sz w:val="18"/>
                <w:szCs w:val="18"/>
              </w:rPr>
            </w:pPr>
          </w:p>
        </w:tc>
      </w:tr>
      <w:tr w14:paraId="6C9BA6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A5FAE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979FE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DF148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223E5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BDEF7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985E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731B6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EE50B9">
            <w:pPr>
              <w:widowControl/>
              <w:jc w:val="right"/>
              <w:rPr>
                <w:rFonts w:hint="eastAsia" w:ascii="仿宋_GB2312" w:hAnsi="宋体" w:eastAsia="仿宋_GB2312" w:cs="宋体"/>
                <w:b/>
                <w:kern w:val="0"/>
                <w:sz w:val="18"/>
                <w:szCs w:val="18"/>
              </w:rPr>
            </w:pPr>
          </w:p>
        </w:tc>
      </w:tr>
      <w:tr w14:paraId="45E75E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3DCF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5BF9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6F12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2CBA0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E9CBC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3B695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44CC2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57D731">
            <w:pPr>
              <w:widowControl/>
              <w:jc w:val="right"/>
              <w:rPr>
                <w:rFonts w:hint="eastAsia" w:ascii="仿宋_GB2312" w:hAnsi="宋体" w:eastAsia="仿宋_GB2312" w:cs="宋体"/>
                <w:b/>
                <w:kern w:val="0"/>
                <w:sz w:val="18"/>
                <w:szCs w:val="18"/>
              </w:rPr>
            </w:pPr>
          </w:p>
        </w:tc>
      </w:tr>
      <w:tr w14:paraId="6A7EB0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1D429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90D5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641AD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673F1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ED298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5F12C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5F79D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D1ED05">
            <w:pPr>
              <w:widowControl/>
              <w:jc w:val="right"/>
              <w:rPr>
                <w:rFonts w:hint="eastAsia" w:ascii="仿宋_GB2312" w:hAnsi="宋体" w:eastAsia="仿宋_GB2312" w:cs="宋体"/>
                <w:b/>
                <w:kern w:val="0"/>
                <w:sz w:val="18"/>
                <w:szCs w:val="18"/>
              </w:rPr>
            </w:pPr>
          </w:p>
        </w:tc>
      </w:tr>
      <w:tr w14:paraId="23A98D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3F8CB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06082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74429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2BAD6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A8A06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1FB5D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90BC9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9F0C59">
            <w:pPr>
              <w:widowControl/>
              <w:jc w:val="right"/>
              <w:rPr>
                <w:rFonts w:hint="eastAsia" w:ascii="仿宋_GB2312" w:hAnsi="宋体" w:eastAsia="仿宋_GB2312" w:cs="宋体"/>
                <w:b/>
                <w:kern w:val="0"/>
                <w:sz w:val="18"/>
                <w:szCs w:val="18"/>
              </w:rPr>
            </w:pPr>
          </w:p>
        </w:tc>
      </w:tr>
      <w:tr w14:paraId="12A111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B842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DE04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6ADD5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FB9A37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C14F7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137C4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92772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F2973F">
            <w:pPr>
              <w:widowControl/>
              <w:jc w:val="right"/>
              <w:rPr>
                <w:rFonts w:hint="eastAsia" w:ascii="仿宋_GB2312" w:hAnsi="宋体" w:eastAsia="仿宋_GB2312" w:cs="宋体"/>
                <w:b/>
                <w:kern w:val="0"/>
                <w:sz w:val="18"/>
                <w:szCs w:val="18"/>
              </w:rPr>
            </w:pPr>
          </w:p>
        </w:tc>
      </w:tr>
      <w:tr w14:paraId="28FE03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2BE5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FE395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EA01B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4FA34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382C8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10AD9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E0CB2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DD9731">
            <w:pPr>
              <w:widowControl/>
              <w:jc w:val="right"/>
              <w:rPr>
                <w:rFonts w:hint="eastAsia" w:ascii="仿宋_GB2312" w:hAnsi="宋体" w:eastAsia="仿宋_GB2312" w:cs="宋体"/>
                <w:b/>
                <w:kern w:val="0"/>
                <w:sz w:val="18"/>
                <w:szCs w:val="18"/>
              </w:rPr>
            </w:pPr>
          </w:p>
        </w:tc>
      </w:tr>
      <w:tr w14:paraId="3540D5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D351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E243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38C1A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6A4AD5">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BC5B07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0E711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16106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7FC8A3">
            <w:pPr>
              <w:widowControl/>
              <w:jc w:val="right"/>
              <w:rPr>
                <w:rFonts w:hint="eastAsia" w:ascii="仿宋_GB2312" w:hAnsi="宋体" w:eastAsia="仿宋_GB2312" w:cs="宋体"/>
                <w:b/>
                <w:kern w:val="0"/>
                <w:sz w:val="18"/>
                <w:szCs w:val="18"/>
              </w:rPr>
            </w:pPr>
          </w:p>
        </w:tc>
      </w:tr>
    </w:tbl>
    <w:p w14:paraId="1357095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备注：中国共产党托克逊县委员会统一战线工作部2024年没有使用政府性基金预算拨款安排的支出，政府性基金预算支出情况表为空表。</w:t>
      </w:r>
    </w:p>
    <w:p w14:paraId="0D0E2FB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449428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5608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98A97C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18" w:type="dxa"/>
            <w:tcBorders>
              <w:top w:val="nil"/>
              <w:left w:val="nil"/>
              <w:bottom w:val="nil"/>
              <w:right w:val="nil"/>
            </w:tcBorders>
          </w:tcPr>
          <w:p w14:paraId="14ED79A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DFB55D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3C9C0E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3F34C4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7C10AD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CC07F7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FA663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A300EF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0BB026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158202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CD75AB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AE5241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E7CA3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A4621E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F8EBCE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1F10583">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66D638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D8F41DF">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BDF0B7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6C6923E">
            <w:pPr>
              <w:widowControl/>
              <w:jc w:val="center"/>
              <w:rPr>
                <w:rFonts w:hint="eastAsia" w:ascii="仿宋_GB2312" w:hAnsi="宋体" w:eastAsia="仿宋_GB2312" w:cs="宋体"/>
                <w:b/>
                <w:bCs/>
                <w:color w:val="000000"/>
                <w:kern w:val="0"/>
                <w:sz w:val="20"/>
              </w:rPr>
            </w:pPr>
          </w:p>
        </w:tc>
      </w:tr>
      <w:tr w14:paraId="63C10C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A6A9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B4F1E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AFDFA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23521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105EE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164A2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282F0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A136D3">
            <w:pPr>
              <w:widowControl/>
              <w:jc w:val="right"/>
              <w:rPr>
                <w:rFonts w:hint="eastAsia" w:ascii="仿宋_GB2312" w:hAnsi="宋体" w:eastAsia="仿宋_GB2312" w:cs="宋体"/>
                <w:b/>
                <w:kern w:val="0"/>
                <w:sz w:val="18"/>
                <w:szCs w:val="18"/>
              </w:rPr>
            </w:pPr>
          </w:p>
        </w:tc>
      </w:tr>
      <w:tr w14:paraId="4A1D4F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FEF18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8577F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579B4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ED430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30E83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485D5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30CB2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EDC7F7">
            <w:pPr>
              <w:widowControl/>
              <w:jc w:val="right"/>
              <w:rPr>
                <w:rFonts w:hint="eastAsia" w:ascii="仿宋_GB2312" w:hAnsi="宋体" w:eastAsia="仿宋_GB2312" w:cs="宋体"/>
                <w:b/>
                <w:kern w:val="0"/>
                <w:sz w:val="18"/>
                <w:szCs w:val="18"/>
              </w:rPr>
            </w:pPr>
          </w:p>
        </w:tc>
      </w:tr>
      <w:tr w14:paraId="301DF8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7298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47F6F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D942A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DF0F5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5C03B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07B3D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8BEF1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601BFA">
            <w:pPr>
              <w:widowControl/>
              <w:jc w:val="right"/>
              <w:rPr>
                <w:rFonts w:hint="eastAsia" w:ascii="仿宋_GB2312" w:hAnsi="宋体" w:eastAsia="仿宋_GB2312" w:cs="宋体"/>
                <w:b/>
                <w:kern w:val="0"/>
                <w:sz w:val="18"/>
                <w:szCs w:val="18"/>
              </w:rPr>
            </w:pPr>
          </w:p>
        </w:tc>
      </w:tr>
      <w:tr w14:paraId="65BC99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CF2BD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D16E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96B7A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10515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0C6D7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D11E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97F9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4DE7A6">
            <w:pPr>
              <w:widowControl/>
              <w:jc w:val="right"/>
              <w:rPr>
                <w:rFonts w:hint="eastAsia" w:ascii="仿宋_GB2312" w:hAnsi="宋体" w:eastAsia="仿宋_GB2312" w:cs="宋体"/>
                <w:b/>
                <w:kern w:val="0"/>
                <w:sz w:val="18"/>
                <w:szCs w:val="18"/>
              </w:rPr>
            </w:pPr>
          </w:p>
        </w:tc>
      </w:tr>
      <w:tr w14:paraId="0EA605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4982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30EF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61ECA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C1928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1DF07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9F1F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91379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0EF3A6">
            <w:pPr>
              <w:widowControl/>
              <w:jc w:val="right"/>
              <w:rPr>
                <w:rFonts w:hint="eastAsia" w:ascii="仿宋_GB2312" w:hAnsi="宋体" w:eastAsia="仿宋_GB2312" w:cs="宋体"/>
                <w:b/>
                <w:kern w:val="0"/>
                <w:sz w:val="18"/>
                <w:szCs w:val="18"/>
              </w:rPr>
            </w:pPr>
          </w:p>
        </w:tc>
      </w:tr>
      <w:tr w14:paraId="0224FA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3EB1D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393C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E3364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A6F88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98EA4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603EB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53EB8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7F27C2">
            <w:pPr>
              <w:widowControl/>
              <w:jc w:val="right"/>
              <w:rPr>
                <w:rFonts w:hint="eastAsia" w:ascii="仿宋_GB2312" w:hAnsi="宋体" w:eastAsia="仿宋_GB2312" w:cs="宋体"/>
                <w:b/>
                <w:kern w:val="0"/>
                <w:sz w:val="18"/>
                <w:szCs w:val="18"/>
              </w:rPr>
            </w:pPr>
          </w:p>
        </w:tc>
      </w:tr>
      <w:tr w14:paraId="633289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9E226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9AC10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EB304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A9249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ED58D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75515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BD993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ACD34A">
            <w:pPr>
              <w:widowControl/>
              <w:jc w:val="right"/>
              <w:rPr>
                <w:rFonts w:hint="eastAsia" w:ascii="仿宋_GB2312" w:hAnsi="宋体" w:eastAsia="仿宋_GB2312" w:cs="宋体"/>
                <w:b/>
                <w:kern w:val="0"/>
                <w:sz w:val="18"/>
                <w:szCs w:val="18"/>
              </w:rPr>
            </w:pPr>
          </w:p>
        </w:tc>
      </w:tr>
      <w:tr w14:paraId="1AE8B1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DCBDE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6F527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BB748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71211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0FAA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138C9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0512E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B2515F">
            <w:pPr>
              <w:widowControl/>
              <w:jc w:val="right"/>
              <w:rPr>
                <w:rFonts w:hint="eastAsia" w:ascii="仿宋_GB2312" w:hAnsi="宋体" w:eastAsia="仿宋_GB2312" w:cs="宋体"/>
                <w:b/>
                <w:kern w:val="0"/>
                <w:sz w:val="18"/>
                <w:szCs w:val="18"/>
              </w:rPr>
            </w:pPr>
          </w:p>
        </w:tc>
      </w:tr>
      <w:tr w14:paraId="059F60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F1759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3857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71699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ED939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343BC8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A47B7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2201D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AE6681">
            <w:pPr>
              <w:widowControl/>
              <w:jc w:val="right"/>
              <w:rPr>
                <w:rFonts w:hint="eastAsia" w:ascii="仿宋_GB2312" w:hAnsi="宋体" w:eastAsia="仿宋_GB2312" w:cs="宋体"/>
                <w:b/>
                <w:kern w:val="0"/>
                <w:sz w:val="18"/>
                <w:szCs w:val="18"/>
              </w:rPr>
            </w:pPr>
          </w:p>
        </w:tc>
      </w:tr>
    </w:tbl>
    <w:p w14:paraId="4E3DF9A2">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备注：中国共产党托克逊县委员会统一战线工作部2024年没有使用国有资本经营预算拨款安排的支出，国有资本经营预算支出情况表为空表。</w:t>
      </w:r>
    </w:p>
    <w:p w14:paraId="3A9E9445">
      <w:pPr>
        <w:widowControl/>
        <w:jc w:val="left"/>
        <w:outlineLvl w:val="1"/>
        <w:rPr>
          <w:rFonts w:hint="eastAsia" w:ascii="仿宋_GB2312" w:hAnsi="宋体" w:eastAsia="仿宋_GB2312"/>
          <w:b/>
          <w:kern w:val="0"/>
          <w:sz w:val="32"/>
          <w:szCs w:val="32"/>
        </w:rPr>
      </w:pPr>
    </w:p>
    <w:p w14:paraId="70AADB6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5B0E5EC">
      <w:pPr>
        <w:widowControl/>
        <w:jc w:val="left"/>
        <w:outlineLvl w:val="1"/>
        <w:rPr>
          <w:rFonts w:hint="eastAsia" w:ascii="仿宋_GB2312" w:hAnsi="宋体" w:eastAsia="仿宋_GB2312"/>
          <w:b/>
          <w:kern w:val="0"/>
          <w:sz w:val="32"/>
          <w:szCs w:val="32"/>
        </w:rPr>
      </w:pPr>
    </w:p>
    <w:p w14:paraId="4E717C5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2BC7EEE">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5BE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45E626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1312" w:type="dxa"/>
            <w:tcBorders>
              <w:top w:val="nil"/>
              <w:left w:val="nil"/>
              <w:bottom w:val="nil"/>
              <w:right w:val="nil"/>
            </w:tcBorders>
          </w:tcPr>
          <w:p w14:paraId="73F2D41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E18F472">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3E7CE6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CB224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EF279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BCE498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534D7BFF">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E64A1D">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B62EAD">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F296B4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3065B9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5F56C6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A69A49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9AD3C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4BB79F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57420E0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1C212FE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38B44C">
            <w:pPr>
              <w:widowControl/>
              <w:jc w:val="center"/>
              <w:rPr>
                <w:rFonts w:hint="eastAsia" w:ascii="仿宋_GB2312" w:hAnsi="宋体" w:eastAsia="仿宋_GB2312" w:cs="宋体"/>
                <w:b/>
                <w:color w:val="000000"/>
                <w:kern w:val="0"/>
                <w:sz w:val="18"/>
              </w:rPr>
            </w:pPr>
          </w:p>
        </w:tc>
      </w:tr>
      <w:tr w14:paraId="0977C2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1DC450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A50969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AD635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6C9B81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A7DA8A">
            <w:pPr>
              <w:widowControl/>
              <w:jc w:val="center"/>
              <w:rPr>
                <w:rFonts w:hint="eastAsia" w:ascii="仿宋_GB2312" w:hAnsi="宋体" w:eastAsia="仿宋_GB2312" w:cs="宋体"/>
                <w:b/>
                <w:color w:val="000000"/>
                <w:kern w:val="0"/>
                <w:sz w:val="18"/>
              </w:rPr>
            </w:pPr>
          </w:p>
        </w:tc>
      </w:tr>
      <w:tr w14:paraId="526520C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27F47A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7EDE92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1567A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937968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97109D">
            <w:pPr>
              <w:widowControl/>
              <w:jc w:val="center"/>
              <w:rPr>
                <w:rFonts w:hint="eastAsia" w:ascii="仿宋_GB2312" w:hAnsi="宋体" w:eastAsia="仿宋_GB2312" w:cs="宋体"/>
                <w:b/>
                <w:color w:val="000000"/>
                <w:kern w:val="0"/>
                <w:sz w:val="18"/>
              </w:rPr>
            </w:pPr>
          </w:p>
        </w:tc>
      </w:tr>
      <w:tr w14:paraId="63A3D6C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A6CED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65A5E4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03DED46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1686755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F4F635E">
            <w:pPr>
              <w:widowControl/>
              <w:jc w:val="center"/>
              <w:rPr>
                <w:rFonts w:hint="eastAsia" w:ascii="仿宋_GB2312" w:hAnsi="宋体" w:eastAsia="仿宋_GB2312" w:cs="宋体"/>
                <w:b/>
                <w:color w:val="000000"/>
                <w:kern w:val="0"/>
                <w:sz w:val="18"/>
              </w:rPr>
            </w:pPr>
          </w:p>
        </w:tc>
      </w:tr>
      <w:tr w14:paraId="5671059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F74658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F675A2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F9BABE">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97DF68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682570">
            <w:pPr>
              <w:widowControl/>
              <w:jc w:val="center"/>
              <w:rPr>
                <w:rFonts w:hint="eastAsia" w:ascii="仿宋_GB2312" w:hAnsi="宋体" w:eastAsia="仿宋_GB2312" w:cs="宋体"/>
                <w:b/>
                <w:color w:val="000000"/>
                <w:kern w:val="0"/>
                <w:sz w:val="18"/>
              </w:rPr>
            </w:pPr>
          </w:p>
        </w:tc>
      </w:tr>
      <w:tr w14:paraId="48CB03B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8F04BC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5979D3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476CF8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D04164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D79063">
            <w:pPr>
              <w:widowControl/>
              <w:jc w:val="center"/>
              <w:rPr>
                <w:rFonts w:hint="eastAsia" w:ascii="仿宋_GB2312" w:hAnsi="宋体" w:eastAsia="仿宋_GB2312" w:cs="宋体"/>
                <w:b/>
                <w:color w:val="000000"/>
                <w:kern w:val="0"/>
                <w:sz w:val="18"/>
              </w:rPr>
            </w:pPr>
          </w:p>
        </w:tc>
      </w:tr>
    </w:tbl>
    <w:p w14:paraId="2F59CCC9">
      <w:pPr>
        <w:widowControl/>
        <w:jc w:val="left"/>
        <w:outlineLvl w:val="1"/>
        <w:rPr>
          <w:rFonts w:hint="eastAsia" w:ascii="仿宋_GB2312" w:hAnsi="宋体" w:eastAsia="仿宋_GB2312"/>
          <w:b/>
          <w:kern w:val="0"/>
          <w:sz w:val="32"/>
          <w:szCs w:val="32"/>
        </w:rPr>
      </w:pPr>
    </w:p>
    <w:p w14:paraId="2311FDE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447752C">
      <w:pPr>
        <w:widowControl/>
        <w:jc w:val="left"/>
        <w:outlineLvl w:val="1"/>
        <w:rPr>
          <w:rFonts w:hint="eastAsia" w:ascii="仿宋_GB2312" w:hAnsi="宋体" w:eastAsia="仿宋_GB2312"/>
          <w:b/>
          <w:kern w:val="0"/>
          <w:sz w:val="32"/>
          <w:szCs w:val="32"/>
        </w:rPr>
      </w:pPr>
    </w:p>
    <w:p w14:paraId="4466C71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5EFA5DA">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5108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5BA6B6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编制单位：中国共产党托克逊县委员会统一战线工作部</w:t>
            </w:r>
          </w:p>
        </w:tc>
        <w:tc>
          <w:tcPr>
            <w:tcW w:w="2000" w:type="dxa"/>
            <w:gridSpan w:val="2"/>
            <w:tcBorders>
              <w:top w:val="nil"/>
              <w:left w:val="nil"/>
              <w:bottom w:val="nil"/>
              <w:right w:val="nil"/>
            </w:tcBorders>
          </w:tcPr>
          <w:p w14:paraId="1BB6DB4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F76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01F14F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374D4A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40EBAA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41A493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3F2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388020CB">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2676E3A4">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3A07C08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671CC7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6BEC24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F2F389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199DD4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6CBCFE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24C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23E610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5E1CBA8E">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0F2DCD34">
            <w:pPr>
              <w:spacing w:line="600" w:lineRule="exact"/>
              <w:jc w:val="center"/>
              <w:rPr>
                <w:rFonts w:hint="eastAsia" w:ascii="仿宋" w:hAnsi="仿宋" w:eastAsia="仿宋" w:cs="仿宋_GB2312"/>
                <w:bCs/>
                <w:kern w:val="0"/>
                <w:sz w:val="28"/>
                <w:szCs w:val="28"/>
              </w:rPr>
            </w:pPr>
          </w:p>
        </w:tc>
        <w:tc>
          <w:tcPr>
            <w:tcW w:w="890" w:type="dxa"/>
            <w:vAlign w:val="center"/>
          </w:tcPr>
          <w:p w14:paraId="6B2601C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C1F30D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3A1AA8E">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C18EC7E">
            <w:pPr>
              <w:spacing w:line="600" w:lineRule="exact"/>
              <w:jc w:val="center"/>
              <w:rPr>
                <w:rFonts w:hint="eastAsia" w:ascii="仿宋" w:hAnsi="仿宋" w:eastAsia="仿宋" w:cs="仿宋_GB2312"/>
                <w:bCs/>
                <w:kern w:val="0"/>
                <w:sz w:val="28"/>
                <w:szCs w:val="28"/>
              </w:rPr>
            </w:pPr>
          </w:p>
        </w:tc>
        <w:tc>
          <w:tcPr>
            <w:tcW w:w="813" w:type="dxa"/>
            <w:vAlign w:val="center"/>
          </w:tcPr>
          <w:p w14:paraId="53356E9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3E1A33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23FBD44">
            <w:pPr>
              <w:widowControl/>
              <w:spacing w:line="280" w:lineRule="exact"/>
              <w:jc w:val="center"/>
              <w:rPr>
                <w:rFonts w:hint="eastAsia" w:ascii="仿宋_GB2312" w:hAnsi="宋体" w:eastAsia="仿宋_GB2312" w:cs="宋体"/>
                <w:b/>
                <w:bCs/>
                <w:kern w:val="0"/>
                <w:sz w:val="20"/>
                <w:szCs w:val="20"/>
              </w:rPr>
            </w:pPr>
          </w:p>
        </w:tc>
      </w:tr>
      <w:tr w14:paraId="6620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D62C9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6379A09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1054" w:type="dxa"/>
            <w:vAlign w:val="center"/>
          </w:tcPr>
          <w:p w14:paraId="4C12343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890" w:type="dxa"/>
            <w:vAlign w:val="center"/>
          </w:tcPr>
          <w:p w14:paraId="7169214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92D923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44EBBC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797" w:type="dxa"/>
            <w:vAlign w:val="center"/>
          </w:tcPr>
          <w:p w14:paraId="2B86371B">
            <w:pPr>
              <w:spacing w:line="600" w:lineRule="exact"/>
              <w:jc w:val="center"/>
              <w:rPr>
                <w:rFonts w:hint="eastAsia" w:ascii="仿宋" w:hAnsi="仿宋" w:eastAsia="仿宋" w:cs="仿宋_GB2312"/>
                <w:bCs/>
                <w:kern w:val="0"/>
                <w:sz w:val="18"/>
                <w:szCs w:val="18"/>
              </w:rPr>
            </w:pPr>
          </w:p>
        </w:tc>
        <w:tc>
          <w:tcPr>
            <w:tcW w:w="813" w:type="dxa"/>
            <w:vAlign w:val="center"/>
          </w:tcPr>
          <w:p w14:paraId="56FCC5AC">
            <w:pPr>
              <w:spacing w:line="600" w:lineRule="exact"/>
              <w:jc w:val="center"/>
              <w:rPr>
                <w:rFonts w:hint="eastAsia" w:ascii="仿宋" w:hAnsi="仿宋" w:eastAsia="仿宋" w:cs="仿宋_GB2312"/>
                <w:bCs/>
                <w:kern w:val="0"/>
                <w:sz w:val="18"/>
                <w:szCs w:val="18"/>
              </w:rPr>
            </w:pPr>
          </w:p>
        </w:tc>
        <w:tc>
          <w:tcPr>
            <w:tcW w:w="791" w:type="dxa"/>
            <w:vAlign w:val="center"/>
          </w:tcPr>
          <w:p w14:paraId="3A384089">
            <w:pPr>
              <w:spacing w:line="600" w:lineRule="exact"/>
              <w:jc w:val="center"/>
              <w:rPr>
                <w:rFonts w:hint="eastAsia" w:ascii="仿宋" w:hAnsi="仿宋" w:eastAsia="仿宋" w:cs="仿宋_GB2312"/>
                <w:bCs/>
                <w:kern w:val="0"/>
                <w:sz w:val="18"/>
                <w:szCs w:val="18"/>
              </w:rPr>
            </w:pPr>
          </w:p>
        </w:tc>
        <w:tc>
          <w:tcPr>
            <w:tcW w:w="1211" w:type="dxa"/>
            <w:vAlign w:val="center"/>
          </w:tcPr>
          <w:p w14:paraId="1B109493">
            <w:pPr>
              <w:spacing w:line="600" w:lineRule="exact"/>
              <w:jc w:val="center"/>
              <w:rPr>
                <w:rFonts w:hint="eastAsia" w:ascii="仿宋" w:hAnsi="仿宋" w:eastAsia="仿宋" w:cs="仿宋_GB2312"/>
                <w:bCs/>
                <w:kern w:val="0"/>
                <w:sz w:val="18"/>
                <w:szCs w:val="18"/>
              </w:rPr>
            </w:pPr>
          </w:p>
        </w:tc>
      </w:tr>
      <w:tr w14:paraId="3D6E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8BBA36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2023年自治区驻村管寺管委会工作及人员经费（自治区）</w:t>
            </w:r>
          </w:p>
        </w:tc>
        <w:tc>
          <w:tcPr>
            <w:tcW w:w="850" w:type="dxa"/>
            <w:vAlign w:val="center"/>
          </w:tcPr>
          <w:p w14:paraId="2177C05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1054" w:type="dxa"/>
            <w:vAlign w:val="center"/>
          </w:tcPr>
          <w:p w14:paraId="0A1BA0D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890" w:type="dxa"/>
            <w:vAlign w:val="center"/>
          </w:tcPr>
          <w:p w14:paraId="60F6A8B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1B2F59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9850A9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0.42</w:t>
            </w:r>
          </w:p>
        </w:tc>
        <w:tc>
          <w:tcPr>
            <w:tcW w:w="797" w:type="dxa"/>
            <w:vAlign w:val="center"/>
          </w:tcPr>
          <w:p w14:paraId="7FF3D6DC">
            <w:pPr>
              <w:spacing w:line="600" w:lineRule="exact"/>
              <w:jc w:val="center"/>
              <w:rPr>
                <w:rFonts w:hint="eastAsia" w:ascii="仿宋" w:hAnsi="仿宋" w:eastAsia="仿宋" w:cs="仿宋_GB2312"/>
                <w:bCs/>
                <w:kern w:val="0"/>
                <w:sz w:val="18"/>
                <w:szCs w:val="18"/>
              </w:rPr>
            </w:pPr>
          </w:p>
        </w:tc>
        <w:tc>
          <w:tcPr>
            <w:tcW w:w="813" w:type="dxa"/>
            <w:vAlign w:val="center"/>
          </w:tcPr>
          <w:p w14:paraId="4886A2F1">
            <w:pPr>
              <w:spacing w:line="600" w:lineRule="exact"/>
              <w:jc w:val="center"/>
              <w:rPr>
                <w:rFonts w:hint="eastAsia" w:ascii="仿宋" w:hAnsi="仿宋" w:eastAsia="仿宋" w:cs="仿宋_GB2312"/>
                <w:bCs/>
                <w:kern w:val="0"/>
                <w:sz w:val="18"/>
                <w:szCs w:val="18"/>
              </w:rPr>
            </w:pPr>
          </w:p>
        </w:tc>
        <w:tc>
          <w:tcPr>
            <w:tcW w:w="791" w:type="dxa"/>
            <w:vAlign w:val="center"/>
          </w:tcPr>
          <w:p w14:paraId="7025DC7A">
            <w:pPr>
              <w:spacing w:line="600" w:lineRule="exact"/>
              <w:jc w:val="center"/>
              <w:rPr>
                <w:rFonts w:hint="eastAsia" w:ascii="仿宋" w:hAnsi="仿宋" w:eastAsia="仿宋" w:cs="仿宋_GB2312"/>
                <w:bCs/>
                <w:kern w:val="0"/>
                <w:sz w:val="18"/>
                <w:szCs w:val="18"/>
              </w:rPr>
            </w:pPr>
          </w:p>
        </w:tc>
        <w:tc>
          <w:tcPr>
            <w:tcW w:w="1211" w:type="dxa"/>
            <w:vAlign w:val="center"/>
          </w:tcPr>
          <w:p w14:paraId="778827DB">
            <w:pPr>
              <w:spacing w:line="600" w:lineRule="exact"/>
              <w:jc w:val="center"/>
              <w:rPr>
                <w:rFonts w:hint="eastAsia" w:ascii="仿宋" w:hAnsi="仿宋" w:eastAsia="仿宋" w:cs="仿宋_GB2312"/>
                <w:bCs/>
                <w:kern w:val="0"/>
                <w:sz w:val="18"/>
                <w:szCs w:val="18"/>
              </w:rPr>
            </w:pPr>
          </w:p>
        </w:tc>
      </w:tr>
    </w:tbl>
    <w:p w14:paraId="132B0DC4">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67FB39A">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C19F707">
      <w:pPr>
        <w:spacing w:line="560" w:lineRule="exact"/>
        <w:jc w:val="center"/>
        <w:rPr>
          <w:rFonts w:hint="eastAsia" w:ascii="楷体_GB2312" w:hAnsi="楷体_GB2312" w:eastAsia="楷体_GB2312"/>
          <w:kern w:val="0"/>
          <w:sz w:val="32"/>
          <w:szCs w:val="32"/>
        </w:rPr>
      </w:pPr>
    </w:p>
    <w:p w14:paraId="0B26D0D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关于中国共产党托克逊县委员会统一战线工作部单位2024年收支预算情况的总体说明</w:t>
      </w:r>
    </w:p>
    <w:p w14:paraId="6B258C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按照全口径预算的原则，中国共产党托克逊县委员会统一战线工作部单位2024年所有收入和支出均纳入单位预算管理。收支总预算1317.96万元。</w:t>
      </w:r>
    </w:p>
    <w:p w14:paraId="1A8871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7F7B43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支出预算包括：一般公共服务支出、社会保障和就业支出、卫生健康支出、农林水支出、住房保障支出。</w:t>
      </w:r>
    </w:p>
    <w:p w14:paraId="36C6C60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二、关于中国共产党托克逊县委员会统一战线工作部单位2024年收入预算情况说明</w:t>
      </w:r>
    </w:p>
    <w:p w14:paraId="02A798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中国共产党托克逊县委员会统一战线工作部单位收入预算1317.96万元，其中：</w:t>
      </w:r>
    </w:p>
    <w:p w14:paraId="728FECB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一般公共预算1005.74万元，占76.31%，比上年预算增加340.56万元，增长51.20%，主要原因是根据2024年重点工作任务要求，本年我单位项目增加预算；单位人员工资调增，因此一般公共预算较上年增加</w:t>
      </w:r>
      <w:r>
        <w:rPr>
          <w:rFonts w:hint="eastAsia" w:ascii="仿宋_GB2312" w:hAnsi="宋体" w:eastAsia="仿宋_GB2312" w:cs="宋体"/>
          <w:kern w:val="0"/>
          <w:sz w:val="32"/>
          <w:szCs w:val="32"/>
          <w:lang w:eastAsia="zh-CN"/>
        </w:rPr>
        <w:t>。</w:t>
      </w:r>
    </w:p>
    <w:p w14:paraId="1679BF4B">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上级一般公共预算安排的转移支付284.80万元，占21.61%，比上年预算增加71.69万元，增长33.64%，主要原因是根据2024年重点工作任务要求，本年我单位项目增加预算</w:t>
      </w:r>
      <w:r>
        <w:rPr>
          <w:rFonts w:hint="eastAsia" w:ascii="仿宋_GB2312" w:hAnsi="宋体" w:eastAsia="仿宋_GB2312" w:cs="宋体"/>
          <w:kern w:val="0"/>
          <w:sz w:val="32"/>
          <w:szCs w:val="32"/>
          <w:lang w:eastAsia="zh-CN"/>
        </w:rPr>
        <w:t>。</w:t>
      </w:r>
    </w:p>
    <w:p w14:paraId="57AC66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BDD91C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E2F73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D5C18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124BB3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单位资金27.00万元，占2.05%，比上年预算增加7.00万元，增长35.00%，主要原因是本年增加了上级拨付专项培训经费</w:t>
      </w:r>
      <w:r>
        <w:rPr>
          <w:rFonts w:hint="eastAsia" w:ascii="仿宋_GB2312" w:hAnsi="宋体" w:eastAsia="仿宋_GB2312" w:cs="宋体"/>
          <w:kern w:val="0"/>
          <w:sz w:val="32"/>
          <w:szCs w:val="32"/>
          <w:lang w:eastAsia="zh-CN"/>
        </w:rPr>
        <w:t>。</w:t>
      </w:r>
    </w:p>
    <w:p w14:paraId="19302413">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财政拨款结转0.42万元，占0.03%，比上年预算减少84.48万元，下降99.51%，主要原因是2023年度已执行的项目资金占比较大，因此结转资金减少</w:t>
      </w:r>
      <w:r>
        <w:rPr>
          <w:rFonts w:hint="eastAsia" w:ascii="仿宋_GB2312" w:hAnsi="宋体" w:eastAsia="仿宋_GB2312" w:cs="宋体"/>
          <w:kern w:val="0"/>
          <w:sz w:val="32"/>
          <w:szCs w:val="32"/>
          <w:lang w:eastAsia="zh-CN"/>
        </w:rPr>
        <w:t>。</w:t>
      </w:r>
    </w:p>
    <w:p w14:paraId="66E4AB9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三、关于中国共产党托克逊县委员会统一战线工作部单位2024年支出预算情况说明</w:t>
      </w:r>
    </w:p>
    <w:p w14:paraId="6D98A7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中国共产党托克逊县委员会统一战线工作部单位2024年支出预算1317.96万元，其中：</w:t>
      </w:r>
    </w:p>
    <w:p w14:paraId="145F21A3">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基本支出614.91万元，占46.66%，比上年预算减少25.27万元，下降3.95%，主要原因是2024年医疗制度改革，退休人员医疗未做预算，因此预算数较上年度减少。</w:t>
      </w:r>
    </w:p>
    <w:p w14:paraId="209A23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项目支出703.05万元，占53.34%，比上年预算增加360.04万元，增长104.96%，主要原因是根据2024年重点工作任务要求，本年我单位项目增加预算。因此预算数较上年度增加。</w:t>
      </w:r>
    </w:p>
    <w:p w14:paraId="5463561C">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四、关于中国共产党托克逊县委员会统一战线工作部单位2024年财政拨款收支预算情况的总体说明</w:t>
      </w:r>
    </w:p>
    <w:p w14:paraId="01EB48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2024年财政拨款收支总预算1290.54万元。</w:t>
      </w:r>
    </w:p>
    <w:p w14:paraId="3A4F6917">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37F6E3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收入预算包括：一般公共预算拨款1290.54万元。</w:t>
      </w:r>
    </w:p>
    <w:p w14:paraId="1AB379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1162.72万元，主要用于保障单位正常运行的人员经费、公用经费支出;社会保障和就业支出52.34万元，主要用于单位人员社保缴费支出;卫生健康支出21.72万元，主要用于单位人员医疗保险缴费支出;农林水支出18.80万元，主要用于保障单位正常运行的人员经费、公用经费支出;住房保障支出34.96万元，主要用于单位人员住房公积金缴费支出。</w:t>
      </w:r>
    </w:p>
    <w:p w14:paraId="723643C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五、关于中国共产党托克逊县委员会统一战线工作部单位2024年一般公共预算当年拨款情况说明</w:t>
      </w:r>
    </w:p>
    <w:p w14:paraId="26D3F5E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C8D5E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中国共产党托克逊县委员会统一战线工作部单位2024年一般公共预算拨款合计1290.54万元，其中：</w:t>
      </w:r>
    </w:p>
    <w:p w14:paraId="465F2A3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基本支出614.91万元，比上年预算减少25.27万元，下降3.95%。主要原因是：2024年医疗制度改革，退休人员医疗未做预算，因此预算数较上年度减少。</w:t>
      </w:r>
    </w:p>
    <w:p w14:paraId="4BE2561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项目支出675.63万元，比上年预算增加437.52万元，增长183.75%。主要原因是：根据2024年重点工作任务要求，本年我单位项目增加预算。因此预算数较上年度增加。</w:t>
      </w:r>
    </w:p>
    <w:p w14:paraId="450E9F3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CFE73B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1.一般公共服务支出（类）1162.72万元，占90.10%。</w:t>
      </w:r>
    </w:p>
    <w:p w14:paraId="28AA2DE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2.社会保障和就业支出（类）52.34万元，占4.06%。</w:t>
      </w:r>
    </w:p>
    <w:p w14:paraId="23B03C3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3.卫生健康支出（类）21.72万元，占1.68%。</w:t>
      </w:r>
    </w:p>
    <w:p w14:paraId="3B027AB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4.农林水支出（类）18.80万元，占1.46%。</w:t>
      </w:r>
    </w:p>
    <w:p w14:paraId="6929D66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5.住房保障支出（类）34.96万元，占2.7</w:t>
      </w:r>
      <w:r>
        <w:rPr>
          <w:rFonts w:hint="eastAsia" w:ascii="仿宋_GB2312" w:eastAsia="仿宋_GB2312"/>
          <w:sz w:val="32"/>
          <w:szCs w:val="32"/>
          <w:lang w:val="en-US" w:eastAsia="zh-CN"/>
        </w:rPr>
        <w:t>1</w:t>
      </w:r>
      <w:r>
        <w:rPr>
          <w:rFonts w:hint="eastAsia" w:ascii="仿宋_GB2312" w:eastAsia="仿宋_GB2312"/>
          <w:sz w:val="32"/>
          <w:szCs w:val="32"/>
        </w:rPr>
        <w:t>%。</w:t>
      </w:r>
    </w:p>
    <w:p w14:paraId="0513222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A1232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统战事务（款）行政运行（项）：2024年预算数为505.89万元，比上年预算减少12.33万元，下降2.38%，主要原因是：2024年为贯彻落实政府过紧日子思想，压缩日常公用经费，因此预算数较上年度减少。</w:t>
      </w:r>
    </w:p>
    <w:p w14:paraId="371D78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2.一般公共服务支出（类）统战事务（款）宗教事务（项）：2024年预算数为266.00万元，比上年预算增加52.89万元，增长24.82%，主要原因是：2024年人员补贴经费增加，因此预算较上年增加。</w:t>
      </w:r>
    </w:p>
    <w:p w14:paraId="00A268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3.一般公共服务支出（类）统战事务（款）其他统战事务支出（项）：2024年预算数为390.83万元，比上年预算增加365.83万元，增长1463.32%，主要原因是：根据2024年重点工作任务要求，本年我单位项目增加预算。</w:t>
      </w:r>
    </w:p>
    <w:p w14:paraId="7196CF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4.社会保障和就业支出（类）行政事业单位养老支出（款）行政单位离退休（项）：2024年预算数为8.51万元，比上年预算减少0.83万元，下降8.89%，主要原因是：退休人员去世1名，导致行政单位离退休预算减少。</w:t>
      </w:r>
    </w:p>
    <w:p w14:paraId="4191F8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5.社会保障和就业支出（类）行政事业单位养老支出（款）机关事业单位基本养老保险缴费支出（项）：2024年预算数为43.83万元，比上年预算增加3.34万元，增长8.25%，主要原因是：在职人员晋升、增资，</w:t>
      </w:r>
      <w:r>
        <w:rPr>
          <w:rFonts w:hint="eastAsia" w:ascii="仿宋_GB2312" w:hAnsi="宋体" w:eastAsia="仿宋_GB2312" w:cs="宋体"/>
          <w:kern w:val="0"/>
          <w:sz w:val="32"/>
          <w:szCs w:val="32"/>
          <w:lang w:val="en-US" w:eastAsia="zh-CN"/>
        </w:rPr>
        <w:t>养老</w:t>
      </w:r>
      <w:r>
        <w:rPr>
          <w:rFonts w:hint="eastAsia" w:ascii="仿宋_GB2312" w:hAnsi="宋体" w:eastAsia="仿宋_GB2312" w:cs="宋体"/>
          <w:kern w:val="0"/>
          <w:sz w:val="32"/>
          <w:szCs w:val="32"/>
        </w:rPr>
        <w:t>基数正常调增，导致预算增加。</w:t>
      </w:r>
    </w:p>
    <w:p w14:paraId="17F7E0C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6.卫生健康支出（类）行政事业单位医疗（款）行政单位医疗（项）：2024年预算数为18.60万元，比上年预算增加1.41万元，增长8.20%，主要原因是：在职人员晋升、增资，医疗基数正常调增，导致预算增加。</w:t>
      </w:r>
    </w:p>
    <w:p w14:paraId="1B762F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7.卫生健康支出（类）行政事业单位医疗（款）公务员医疗补助（项）：2024年预算数为3.12万元，比上年预算增加0.43万元，增长15.99%，主要原因是：在职人员晋升、增资，医疗补助基数正常调增，导致预算增加。</w:t>
      </w:r>
    </w:p>
    <w:p w14:paraId="1FFC63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巩固脱贫攻坚成果衔接乡村振兴（款）其他巩固脱贫攻坚成果衔接乡村振兴支出（项）：2024年预算数为18.80万元，比上年预算增加18.80万元，增长100.00%，主要原因是：根据2024年重点工作任务要求，新增加其他巩固脱贫攻坚成果衔接乡村振兴支出预算。</w:t>
      </w:r>
    </w:p>
    <w:p w14:paraId="307E5E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9.住房保障支出（类）住房改革支出（款）住房公积金（项）：2024年预算数为34.96万元，比上年预算增加2.95万元，增长9.22%，主要原因是：在职人员晋升、增资，公积金基数正常调增，导致预算增加。</w:t>
      </w:r>
    </w:p>
    <w:p w14:paraId="7AE922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20.24万元，下降100.00%，主要原因是：职业年金由政府预算代列不在单位预算中体现，所以本单位职业年金同比上年减少。</w:t>
      </w:r>
    </w:p>
    <w:p w14:paraId="5CD5F14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六、关于中国共产党托克逊县委员会统一战线工作部单位2024年一般公共预算基本支出情况说明</w:t>
      </w:r>
    </w:p>
    <w:p w14:paraId="16966D8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中国共产党托克逊县委员会统一战线工作部单位2024年一般公共预算基本支出614.91万元，其中：</w:t>
      </w:r>
    </w:p>
    <w:p w14:paraId="23F50F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580.93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0B6C7FB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公用经费33.98万元，主要包括：办公费、印刷费、手续费、邮电费、差旅费、维修（护）费、培训费、工会经费、公务用车运行维护费、其他商品和服务支出。</w:t>
      </w:r>
    </w:p>
    <w:p w14:paraId="5C6D8C6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七、关于中国共产党托克逊县委员会统一战线工作部单位2024年一般公共预算项目支出情况说明</w:t>
      </w:r>
    </w:p>
    <w:p w14:paraId="71B0AA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01</w:t>
      </w:r>
    </w:p>
    <w:p w14:paraId="2177C17C">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bookmarkStart w:id="0" w:name="_Hlk165035091"/>
      <w:bookmarkStart w:id="1" w:name="_Hlk165032256"/>
      <w:r>
        <w:rPr>
          <w:rFonts w:ascii="仿宋_GB2312" w:hAnsi="黑体" w:eastAsia="仿宋_GB2312"/>
          <w:sz w:val="32"/>
          <w:szCs w:val="32"/>
        </w:rPr>
        <w:t>根据相关政策文件要求，本项目内容</w:t>
      </w:r>
      <w:bookmarkStart w:id="2" w:name="_Hlk164513598"/>
      <w:r>
        <w:rPr>
          <w:rFonts w:ascii="仿宋_GB2312" w:hAnsi="黑体" w:eastAsia="仿宋_GB2312"/>
          <w:sz w:val="32"/>
          <w:szCs w:val="32"/>
        </w:rPr>
        <w:t>完全不予公开</w:t>
      </w:r>
      <w:bookmarkEnd w:id="0"/>
      <w:bookmarkEnd w:id="1"/>
      <w:bookmarkEnd w:id="2"/>
    </w:p>
    <w:p w14:paraId="730D0042">
      <w:pPr>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20.00万元</w:t>
      </w:r>
    </w:p>
    <w:p w14:paraId="4D606C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014E3581">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1E569039">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587A0C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02</w:t>
      </w:r>
    </w:p>
    <w:p w14:paraId="716418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7B70C59E">
      <w:pPr>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189.46万元</w:t>
      </w:r>
    </w:p>
    <w:p w14:paraId="50206A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58DDEAE1">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1CF20D25">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313B2A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03</w:t>
      </w:r>
    </w:p>
    <w:p w14:paraId="705940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2D7675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56.54万元</w:t>
      </w:r>
    </w:p>
    <w:p w14:paraId="3491A1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04B5FE59">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68AC13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290819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04</w:t>
      </w:r>
    </w:p>
    <w:p w14:paraId="7D7C7A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5AC528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190.83万元</w:t>
      </w:r>
    </w:p>
    <w:p w14:paraId="58B441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3BB95A02">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34A12AC6">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474DC7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05</w:t>
      </w:r>
    </w:p>
    <w:p w14:paraId="385CD2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42F1B4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200.00万元</w:t>
      </w:r>
    </w:p>
    <w:p w14:paraId="4DB53C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732B0294">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6C7D1499">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46DA57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rPr>
        <w:t>06</w:t>
      </w:r>
    </w:p>
    <w:p w14:paraId="0603E5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设立的政策依据：根据相关政策文件要求，本项目内容完全不予公开</w:t>
      </w:r>
    </w:p>
    <w:p w14:paraId="03205F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18.80万元</w:t>
      </w:r>
    </w:p>
    <w:p w14:paraId="0BF47F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项目承担单位：中国共产党托克逊县委员会统一战线工作部</w:t>
      </w:r>
    </w:p>
    <w:p w14:paraId="3401F405">
      <w:pPr>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70018BBF">
      <w:pPr>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3393E35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八、关于中国共产党托克逊县委员会统一战线工作部单位2024年政府性基金预算拨款情况说明</w:t>
      </w:r>
    </w:p>
    <w:p w14:paraId="4B859C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中国共产党托克逊县委员会统一战线工作部2024年没有使用政府性基金预算拨款安排的支出，政府性基金预算支出情况表为空表。</w:t>
      </w:r>
    </w:p>
    <w:p w14:paraId="5FDE668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九、关于中国共产党托克逊县委员会统一战线工作部单位2024年国有资本经营预算拨款情况说明</w:t>
      </w:r>
    </w:p>
    <w:p w14:paraId="720F35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中国共产党托克逊县委员会统一战线工作部2024年没有使用国有资本经营预算拨款安排的支出，国有资本经营预算支出情况表为空表。</w:t>
      </w:r>
    </w:p>
    <w:p w14:paraId="4C84A37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十、关于中国共产党托克逊县委员会统一战线工作部单位2024年财政拨款“三公”经费预算情况说明</w:t>
      </w:r>
    </w:p>
    <w:p w14:paraId="178064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中国共产党托克逊县委员会统一战线工作部单位2024年财政拨款“三公”经费数为6.00万元，其中：因公出国（境）费0.00万元，公务用车购置费0.00万元，公务用车运行费6.00万元，公务接待费0.00万元。</w:t>
      </w:r>
    </w:p>
    <w:p w14:paraId="33A9B7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是2023年与2024年均未安排公务用车购置费；公务用车运行费增加3.00万元，增长100.00%，主要原因是本年公务用车标准提高，因此公务用车运行费较上年增加；公务接待费减少0.00万元，下降0.00%，主要原因是2023年与2024年均未安排公务接待费。</w:t>
      </w:r>
    </w:p>
    <w:p w14:paraId="10ED5A0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十一、关于中国共产党托克逊县委员会统一战线工作部单位2024年上年结转结余预算情况说明</w:t>
      </w:r>
    </w:p>
    <w:p w14:paraId="7CA2E10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中国共产党托克逊县委员会统一战线工作部单位2024年上年结转结余0.42万元，包括：财政拨款0.42万元，非财政拨款0.00万元，其中：</w:t>
      </w:r>
    </w:p>
    <w:p w14:paraId="0F9FD5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1、2023年自治区驻村管寺管委会工作及人员经费（自治区）0.42万元，主要用于：驻村工作。</w:t>
      </w:r>
    </w:p>
    <w:p w14:paraId="01D7617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EC2053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44EEE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中国共产党托克逊县委员会统一战线工作部单位2024年的机关运行经费财政拨款预算33.98万元，比上年预算减少1.60万元，下降4.50%。主要原因是</w:t>
      </w:r>
      <w:r>
        <w:rPr>
          <w:rFonts w:hint="eastAsia" w:ascii="仿宋_GB2312" w:hAnsi="宋体" w:eastAsia="仿宋_GB2312" w:cs="宋体"/>
          <w:kern w:val="0"/>
          <w:sz w:val="32"/>
          <w:szCs w:val="32"/>
          <w:lang w:val="en-US" w:eastAsia="zh-CN"/>
        </w:rPr>
        <w:t>福利费减少</w:t>
      </w:r>
      <w:r>
        <w:rPr>
          <w:rFonts w:hint="eastAsia" w:ascii="仿宋_GB2312" w:hAnsi="宋体" w:eastAsia="仿宋_GB2312" w:cs="宋体"/>
          <w:kern w:val="0"/>
          <w:sz w:val="32"/>
          <w:szCs w:val="32"/>
        </w:rPr>
        <w:t>，导致机关运行经费预算减少。</w:t>
      </w:r>
    </w:p>
    <w:p w14:paraId="5326DEE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5411F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2024年，中国共产党托克逊县委员会统一战线工作部单位政府采购预算0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7E6343F3">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2024年，中国共产党托克逊县委员会统一战线工作部单位面向中小企业预留政府采购项目预算金额0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132AD2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02A60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截至2023年底，中国共产党托克逊县委员会统一战线工作部单位及下属各预算单位占用使用国有资产总体情况为：</w:t>
      </w:r>
    </w:p>
    <w:p w14:paraId="04C12D1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01EB340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2.车辆4辆，价值71.93万元；其中：一般公务用车4辆，价值71.93万元；执法执勤用车0辆，价值0万元；其他车辆0辆，价值0万元。</w:t>
      </w:r>
    </w:p>
    <w:p w14:paraId="3738C4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3.办公家具价值74.91万元。</w:t>
      </w:r>
    </w:p>
    <w:p w14:paraId="17C894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04EB8A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B296B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F12F40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5278F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1566.31</w:t>
      </w:r>
      <w:r>
        <w:rPr>
          <w:rFonts w:hint="eastAsia" w:ascii="仿宋_GB2312" w:hAnsi="宋体" w:eastAsia="仿宋_GB2312" w:cs="宋体"/>
          <w:kern w:val="0"/>
          <w:sz w:val="32"/>
          <w:szCs w:val="32"/>
        </w:rPr>
        <w:t>万元；当年财政拨款项目6个，涉及预算金额</w:t>
      </w:r>
      <w:r>
        <w:rPr>
          <w:rFonts w:ascii="仿宋_GB2312" w:hAnsi="宋体" w:eastAsia="仿宋_GB2312" w:cs="宋体"/>
          <w:kern w:val="0"/>
          <w:sz w:val="32"/>
          <w:szCs w:val="32"/>
        </w:rPr>
        <w:t>675.63</w:t>
      </w:r>
      <w:r>
        <w:rPr>
          <w:rFonts w:hint="eastAsia" w:ascii="仿宋_GB2312" w:hAnsi="宋体" w:eastAsia="仿宋_GB2312" w:cs="宋体"/>
          <w:kern w:val="0"/>
          <w:sz w:val="32"/>
          <w:szCs w:val="32"/>
        </w:rPr>
        <w:t>万元；当年非财政拨款项目1个，涉及预算金额27.00万元。具体情况见下表：</w:t>
      </w:r>
    </w:p>
    <w:p w14:paraId="1131687A">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92" w:type="dxa"/>
        <w:jc w:val="center"/>
        <w:tblLayout w:type="autofit"/>
        <w:tblCellMar>
          <w:top w:w="0" w:type="dxa"/>
          <w:left w:w="108" w:type="dxa"/>
          <w:bottom w:w="0" w:type="dxa"/>
          <w:right w:w="108" w:type="dxa"/>
        </w:tblCellMar>
      </w:tblPr>
      <w:tblGrid>
        <w:gridCol w:w="1170"/>
        <w:gridCol w:w="1486"/>
        <w:gridCol w:w="2731"/>
        <w:gridCol w:w="1430"/>
        <w:gridCol w:w="2210"/>
        <w:gridCol w:w="1265"/>
      </w:tblGrid>
      <w:tr w14:paraId="2E3931F7">
        <w:tblPrEx>
          <w:tblCellMar>
            <w:top w:w="0" w:type="dxa"/>
            <w:left w:w="108" w:type="dxa"/>
            <w:bottom w:w="0" w:type="dxa"/>
            <w:right w:w="108" w:type="dxa"/>
          </w:tblCellMar>
        </w:tblPrEx>
        <w:trPr>
          <w:trHeight w:val="899" w:hRule="atLeast"/>
          <w:jc w:val="center"/>
        </w:trPr>
        <w:tc>
          <w:tcPr>
            <w:tcW w:w="10292" w:type="dxa"/>
            <w:gridSpan w:val="6"/>
            <w:tcBorders>
              <w:top w:val="nil"/>
              <w:left w:val="nil"/>
              <w:bottom w:val="nil"/>
              <w:right w:val="nil"/>
            </w:tcBorders>
            <w:shd w:val="clear" w:color="auto" w:fill="auto"/>
            <w:vAlign w:val="center"/>
          </w:tcPr>
          <w:p w14:paraId="1206E984">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720F03A7">
        <w:tblPrEx>
          <w:tblCellMar>
            <w:top w:w="0" w:type="dxa"/>
            <w:left w:w="108" w:type="dxa"/>
            <w:bottom w:w="0" w:type="dxa"/>
            <w:right w:w="108" w:type="dxa"/>
          </w:tblCellMar>
        </w:tblPrEx>
        <w:trPr>
          <w:trHeight w:val="502" w:hRule="atLeast"/>
          <w:jc w:val="center"/>
        </w:trPr>
        <w:tc>
          <w:tcPr>
            <w:tcW w:w="10292" w:type="dxa"/>
            <w:gridSpan w:val="6"/>
            <w:tcBorders>
              <w:top w:val="nil"/>
              <w:left w:val="nil"/>
              <w:bottom w:val="nil"/>
              <w:right w:val="nil"/>
            </w:tcBorders>
            <w:shd w:val="clear" w:color="auto" w:fill="auto"/>
            <w:vAlign w:val="center"/>
          </w:tcPr>
          <w:p w14:paraId="633E8F5E">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4252AAB0">
        <w:tblPrEx>
          <w:tblCellMar>
            <w:top w:w="0" w:type="dxa"/>
            <w:left w:w="108" w:type="dxa"/>
            <w:bottom w:w="0" w:type="dxa"/>
            <w:right w:w="108" w:type="dxa"/>
          </w:tblCellMar>
        </w:tblPrEx>
        <w:trPr>
          <w:trHeight w:val="669" w:hRule="atLeast"/>
          <w:jc w:val="center"/>
        </w:trPr>
        <w:tc>
          <w:tcPr>
            <w:tcW w:w="2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0C1D32">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单位名称（盖章）</w:t>
            </w:r>
          </w:p>
        </w:tc>
        <w:tc>
          <w:tcPr>
            <w:tcW w:w="7636" w:type="dxa"/>
            <w:gridSpan w:val="4"/>
            <w:tcBorders>
              <w:top w:val="single" w:color="auto" w:sz="4" w:space="0"/>
              <w:left w:val="nil"/>
              <w:bottom w:val="single" w:color="auto" w:sz="4" w:space="0"/>
              <w:right w:val="single" w:color="auto" w:sz="4" w:space="0"/>
            </w:tcBorders>
            <w:shd w:val="clear" w:color="auto" w:fill="auto"/>
            <w:vAlign w:val="center"/>
          </w:tcPr>
          <w:p w14:paraId="7CC8E6FE">
            <w:pPr>
              <w:widowControl/>
              <w:jc w:val="center"/>
              <w:rPr>
                <w:rFonts w:hint="eastAsia" w:ascii="宋体" w:hAnsi="宋体" w:cs="宋体"/>
                <w:kern w:val="0"/>
                <w:sz w:val="18"/>
                <w:szCs w:val="18"/>
              </w:rPr>
            </w:pPr>
            <w:r>
              <w:rPr>
                <w:rFonts w:hint="eastAsia" w:ascii="宋体" w:hAnsi="宋体" w:cs="宋体"/>
                <w:kern w:val="0"/>
                <w:sz w:val="18"/>
                <w:szCs w:val="18"/>
              </w:rPr>
              <w:t>中国共产党托克逊县委员会统一战线工作部（民宗局、侨务办）</w:t>
            </w:r>
          </w:p>
        </w:tc>
      </w:tr>
      <w:tr w14:paraId="2411605F">
        <w:tblPrEx>
          <w:tblCellMar>
            <w:top w:w="0" w:type="dxa"/>
            <w:left w:w="108" w:type="dxa"/>
            <w:bottom w:w="0" w:type="dxa"/>
            <w:right w:w="108" w:type="dxa"/>
          </w:tblCellMar>
        </w:tblPrEx>
        <w:trPr>
          <w:trHeight w:val="669" w:hRule="atLeast"/>
          <w:jc w:val="center"/>
        </w:trPr>
        <w:tc>
          <w:tcPr>
            <w:tcW w:w="2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86B0B0F">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单位联系人</w:t>
            </w:r>
          </w:p>
        </w:tc>
        <w:tc>
          <w:tcPr>
            <w:tcW w:w="4161" w:type="dxa"/>
            <w:gridSpan w:val="2"/>
            <w:tcBorders>
              <w:top w:val="single" w:color="auto" w:sz="4" w:space="0"/>
              <w:left w:val="nil"/>
              <w:bottom w:val="single" w:color="auto" w:sz="4" w:space="0"/>
              <w:right w:val="single" w:color="000000" w:sz="4" w:space="0"/>
            </w:tcBorders>
            <w:shd w:val="clear" w:color="auto" w:fill="auto"/>
            <w:vAlign w:val="center"/>
          </w:tcPr>
          <w:p w14:paraId="3D943895">
            <w:pPr>
              <w:widowControl/>
              <w:jc w:val="center"/>
              <w:rPr>
                <w:rFonts w:hint="eastAsia" w:ascii="宋体" w:hAnsi="宋体" w:cs="宋体"/>
                <w:kern w:val="0"/>
                <w:sz w:val="18"/>
                <w:szCs w:val="18"/>
              </w:rPr>
            </w:pPr>
            <w:r>
              <w:rPr>
                <w:rFonts w:hint="eastAsia" w:ascii="宋体" w:hAnsi="宋体" w:cs="宋体"/>
                <w:kern w:val="0"/>
                <w:sz w:val="18"/>
                <w:szCs w:val="18"/>
              </w:rPr>
              <w:t>吴磊</w:t>
            </w:r>
          </w:p>
        </w:tc>
        <w:tc>
          <w:tcPr>
            <w:tcW w:w="2210" w:type="dxa"/>
            <w:tcBorders>
              <w:top w:val="nil"/>
              <w:left w:val="nil"/>
              <w:bottom w:val="single" w:color="auto" w:sz="4" w:space="0"/>
              <w:right w:val="single" w:color="auto" w:sz="4" w:space="0"/>
            </w:tcBorders>
            <w:shd w:val="clear" w:color="auto" w:fill="auto"/>
            <w:vAlign w:val="center"/>
          </w:tcPr>
          <w:p w14:paraId="7A4B88F6">
            <w:pPr>
              <w:widowControl/>
              <w:jc w:val="center"/>
              <w:rPr>
                <w:rFonts w:hint="eastAsia" w:ascii="宋体" w:hAnsi="宋体" w:cs="宋体"/>
                <w:kern w:val="0"/>
                <w:sz w:val="18"/>
                <w:szCs w:val="18"/>
              </w:rPr>
            </w:pPr>
            <w:r>
              <w:rPr>
                <w:rFonts w:hint="eastAsia" w:ascii="宋体" w:hAnsi="宋体" w:cs="宋体"/>
                <w:kern w:val="0"/>
                <w:sz w:val="18"/>
                <w:szCs w:val="18"/>
              </w:rPr>
              <w:t>联系电话：</w:t>
            </w:r>
          </w:p>
        </w:tc>
        <w:tc>
          <w:tcPr>
            <w:tcW w:w="1263" w:type="dxa"/>
            <w:tcBorders>
              <w:top w:val="nil"/>
              <w:left w:val="nil"/>
              <w:bottom w:val="single" w:color="auto" w:sz="4" w:space="0"/>
              <w:right w:val="single" w:color="auto" w:sz="4" w:space="0"/>
            </w:tcBorders>
            <w:shd w:val="clear" w:color="auto" w:fill="auto"/>
            <w:vAlign w:val="center"/>
          </w:tcPr>
          <w:p w14:paraId="3ED24798">
            <w:pPr>
              <w:widowControl/>
              <w:jc w:val="center"/>
              <w:rPr>
                <w:rFonts w:hint="eastAsia" w:ascii="宋体" w:hAnsi="宋体" w:cs="宋体"/>
                <w:kern w:val="0"/>
                <w:sz w:val="18"/>
                <w:szCs w:val="18"/>
              </w:rPr>
            </w:pPr>
            <w:r>
              <w:rPr>
                <w:rFonts w:hint="eastAsia" w:ascii="宋体" w:hAnsi="宋体" w:cs="宋体"/>
                <w:kern w:val="0"/>
                <w:sz w:val="18"/>
                <w:szCs w:val="18"/>
              </w:rPr>
              <w:t>8822608</w:t>
            </w:r>
          </w:p>
        </w:tc>
      </w:tr>
      <w:tr w14:paraId="68CC3042">
        <w:tblPrEx>
          <w:tblCellMar>
            <w:top w:w="0" w:type="dxa"/>
            <w:left w:w="108" w:type="dxa"/>
            <w:bottom w:w="0" w:type="dxa"/>
            <w:right w:w="108" w:type="dxa"/>
          </w:tblCellMar>
        </w:tblPrEx>
        <w:trPr>
          <w:trHeight w:val="1548" w:hRule="atLeast"/>
          <w:jc w:val="center"/>
        </w:trPr>
        <w:tc>
          <w:tcPr>
            <w:tcW w:w="2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AAE14C">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年度绩效目标</w:t>
            </w:r>
          </w:p>
        </w:tc>
        <w:tc>
          <w:tcPr>
            <w:tcW w:w="7636" w:type="dxa"/>
            <w:gridSpan w:val="4"/>
            <w:tcBorders>
              <w:top w:val="single" w:color="auto" w:sz="4" w:space="0"/>
              <w:left w:val="nil"/>
              <w:bottom w:val="single" w:color="auto" w:sz="4" w:space="0"/>
              <w:right w:val="single" w:color="auto" w:sz="4" w:space="0"/>
            </w:tcBorders>
            <w:shd w:val="clear" w:color="auto" w:fill="auto"/>
            <w:vAlign w:val="center"/>
          </w:tcPr>
          <w:p w14:paraId="3B91F0B5">
            <w:pPr>
              <w:widowControl/>
              <w:jc w:val="left"/>
              <w:rPr>
                <w:rFonts w:hint="eastAsia" w:ascii="宋体" w:hAnsi="宋体" w:cs="宋体"/>
                <w:kern w:val="0"/>
                <w:sz w:val="18"/>
                <w:szCs w:val="18"/>
              </w:rPr>
            </w:pPr>
            <w:r>
              <w:rPr>
                <w:rFonts w:hint="eastAsia" w:ascii="宋体" w:hAnsi="宋体" w:cs="宋体"/>
                <w:kern w:val="0"/>
                <w:sz w:val="18"/>
                <w:szCs w:val="18"/>
              </w:rPr>
              <w:t>目标1：保障单位工作人员工资福利开支，加强工作人员工作积极性。</w:t>
            </w:r>
            <w:r>
              <w:rPr>
                <w:rFonts w:hint="eastAsia" w:ascii="宋体" w:hAnsi="宋体" w:cs="宋体"/>
                <w:kern w:val="0"/>
                <w:sz w:val="18"/>
                <w:szCs w:val="18"/>
              </w:rPr>
              <w:br w:type="textWrapping"/>
            </w:r>
            <w:r>
              <w:rPr>
                <w:rFonts w:hint="eastAsia" w:ascii="宋体" w:hAnsi="宋体" w:cs="宋体"/>
                <w:kern w:val="0"/>
                <w:sz w:val="18"/>
                <w:szCs w:val="18"/>
              </w:rPr>
              <w:t>目标2：做好单位办公经费正常开支，保障统战民宗工作开展。</w:t>
            </w:r>
            <w:r>
              <w:rPr>
                <w:rFonts w:hint="eastAsia" w:ascii="宋体" w:hAnsi="宋体" w:cs="宋体"/>
                <w:kern w:val="0"/>
                <w:sz w:val="18"/>
                <w:szCs w:val="18"/>
              </w:rPr>
              <w:br w:type="textWrapping"/>
            </w:r>
            <w:r>
              <w:rPr>
                <w:rFonts w:hint="eastAsia" w:ascii="宋体" w:hAnsi="宋体" w:cs="宋体"/>
                <w:kern w:val="0"/>
                <w:sz w:val="18"/>
                <w:szCs w:val="18"/>
              </w:rPr>
              <w:t>目标3：按要求开展走访宣传工作，加强对包联村工作支持和做好群众工作。</w:t>
            </w:r>
            <w:r>
              <w:rPr>
                <w:rFonts w:hint="eastAsia" w:ascii="宋体" w:hAnsi="宋体" w:cs="宋体"/>
                <w:kern w:val="0"/>
                <w:sz w:val="18"/>
                <w:szCs w:val="18"/>
              </w:rPr>
              <w:br w:type="textWrapping"/>
            </w:r>
            <w:r>
              <w:rPr>
                <w:rFonts w:hint="eastAsia" w:ascii="宋体" w:hAnsi="宋体" w:cs="宋体"/>
                <w:kern w:val="0"/>
                <w:sz w:val="18"/>
                <w:szCs w:val="18"/>
              </w:rPr>
              <w:t>目标4：推进乡村振兴战略，加强对贫困户的帮扶工作，为群众切实解决实际问题。</w:t>
            </w:r>
          </w:p>
        </w:tc>
      </w:tr>
      <w:tr w14:paraId="60AF0B5F">
        <w:tblPrEx>
          <w:tblCellMar>
            <w:top w:w="0" w:type="dxa"/>
            <w:left w:w="108" w:type="dxa"/>
            <w:bottom w:w="0" w:type="dxa"/>
            <w:right w:w="108" w:type="dxa"/>
          </w:tblCellMar>
        </w:tblPrEx>
        <w:trPr>
          <w:trHeight w:val="627" w:hRule="atLeast"/>
          <w:jc w:val="center"/>
        </w:trPr>
        <w:tc>
          <w:tcPr>
            <w:tcW w:w="26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645261">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年度预算（万元）</w:t>
            </w:r>
          </w:p>
        </w:tc>
        <w:tc>
          <w:tcPr>
            <w:tcW w:w="4161" w:type="dxa"/>
            <w:gridSpan w:val="2"/>
            <w:tcBorders>
              <w:top w:val="single" w:color="auto" w:sz="4" w:space="0"/>
              <w:left w:val="nil"/>
              <w:bottom w:val="single" w:color="auto" w:sz="4" w:space="0"/>
              <w:right w:val="single" w:color="auto" w:sz="4" w:space="0"/>
            </w:tcBorders>
            <w:shd w:val="clear" w:color="auto" w:fill="auto"/>
            <w:vAlign w:val="center"/>
          </w:tcPr>
          <w:p w14:paraId="2FB93D7D">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4" w:type="dxa"/>
            <w:gridSpan w:val="2"/>
            <w:tcBorders>
              <w:top w:val="single" w:color="auto" w:sz="4" w:space="0"/>
              <w:left w:val="nil"/>
              <w:bottom w:val="single" w:color="auto" w:sz="4" w:space="0"/>
              <w:right w:val="single" w:color="auto" w:sz="4" w:space="0"/>
            </w:tcBorders>
            <w:shd w:val="clear" w:color="auto" w:fill="auto"/>
            <w:vAlign w:val="center"/>
          </w:tcPr>
          <w:p w14:paraId="7078ADC3">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60DE2940">
        <w:tblPrEx>
          <w:tblCellMar>
            <w:top w:w="0" w:type="dxa"/>
            <w:left w:w="108" w:type="dxa"/>
            <w:bottom w:w="0" w:type="dxa"/>
            <w:right w:w="108" w:type="dxa"/>
          </w:tblCellMar>
        </w:tblPrEx>
        <w:trPr>
          <w:trHeight w:val="460"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36542D54">
            <w:pPr>
              <w:widowControl/>
              <w:jc w:val="left"/>
              <w:rPr>
                <w:rFonts w:hint="eastAsia" w:ascii="宋体" w:hAnsi="宋体" w:cs="宋体"/>
                <w:kern w:val="0"/>
                <w:sz w:val="18"/>
                <w:szCs w:val="18"/>
              </w:rPr>
            </w:pPr>
          </w:p>
        </w:tc>
        <w:tc>
          <w:tcPr>
            <w:tcW w:w="2731" w:type="dxa"/>
            <w:vMerge w:val="restart"/>
            <w:tcBorders>
              <w:top w:val="nil"/>
              <w:left w:val="single" w:color="auto" w:sz="4" w:space="0"/>
              <w:bottom w:val="single" w:color="000000" w:sz="4" w:space="0"/>
              <w:right w:val="single" w:color="auto" w:sz="4" w:space="0"/>
            </w:tcBorders>
            <w:shd w:val="clear" w:color="auto" w:fill="auto"/>
            <w:vAlign w:val="center"/>
          </w:tcPr>
          <w:p w14:paraId="565BC5FB">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30" w:type="dxa"/>
            <w:tcBorders>
              <w:top w:val="nil"/>
              <w:left w:val="nil"/>
              <w:bottom w:val="single" w:color="auto" w:sz="4" w:space="0"/>
              <w:right w:val="single" w:color="auto" w:sz="4" w:space="0"/>
            </w:tcBorders>
            <w:shd w:val="clear" w:color="auto" w:fill="auto"/>
            <w:vAlign w:val="center"/>
          </w:tcPr>
          <w:p w14:paraId="19C71F8E">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0712373F">
            <w:pPr>
              <w:widowControl/>
              <w:jc w:val="center"/>
              <w:rPr>
                <w:rFonts w:hint="eastAsia" w:ascii="宋体" w:hAnsi="宋体" w:cs="宋体"/>
                <w:kern w:val="0"/>
                <w:sz w:val="18"/>
                <w:szCs w:val="18"/>
              </w:rPr>
            </w:pPr>
            <w:r>
              <w:rPr>
                <w:rFonts w:hint="eastAsia" w:ascii="宋体" w:hAnsi="宋体" w:cs="宋体"/>
                <w:kern w:val="0"/>
                <w:sz w:val="18"/>
                <w:szCs w:val="18"/>
              </w:rPr>
              <w:t>289.22</w:t>
            </w:r>
          </w:p>
        </w:tc>
      </w:tr>
      <w:tr w14:paraId="6CF7C9C0">
        <w:tblPrEx>
          <w:tblCellMar>
            <w:top w:w="0" w:type="dxa"/>
            <w:left w:w="108" w:type="dxa"/>
            <w:bottom w:w="0" w:type="dxa"/>
            <w:right w:w="108" w:type="dxa"/>
          </w:tblCellMar>
        </w:tblPrEx>
        <w:trPr>
          <w:trHeight w:val="502"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45E17363">
            <w:pPr>
              <w:widowControl/>
              <w:jc w:val="left"/>
              <w:rPr>
                <w:rFonts w:hint="eastAsia" w:ascii="宋体" w:hAnsi="宋体" w:cs="宋体"/>
                <w:kern w:val="0"/>
                <w:sz w:val="18"/>
                <w:szCs w:val="18"/>
              </w:rPr>
            </w:pPr>
          </w:p>
        </w:tc>
        <w:tc>
          <w:tcPr>
            <w:tcW w:w="2731" w:type="dxa"/>
            <w:vMerge w:val="continue"/>
            <w:tcBorders>
              <w:top w:val="nil"/>
              <w:left w:val="single" w:color="auto" w:sz="4" w:space="0"/>
              <w:bottom w:val="single" w:color="000000" w:sz="4" w:space="0"/>
              <w:right w:val="single" w:color="auto" w:sz="4" w:space="0"/>
            </w:tcBorders>
            <w:vAlign w:val="center"/>
          </w:tcPr>
          <w:p w14:paraId="75146F75">
            <w:pPr>
              <w:widowControl/>
              <w:jc w:val="left"/>
              <w:rPr>
                <w:rFonts w:hint="eastAsia" w:ascii="宋体" w:hAnsi="宋体" w:cs="宋体"/>
                <w:kern w:val="0"/>
                <w:sz w:val="18"/>
                <w:szCs w:val="18"/>
              </w:rPr>
            </w:pPr>
          </w:p>
        </w:tc>
        <w:tc>
          <w:tcPr>
            <w:tcW w:w="1430" w:type="dxa"/>
            <w:tcBorders>
              <w:top w:val="nil"/>
              <w:left w:val="nil"/>
              <w:bottom w:val="single" w:color="auto" w:sz="4" w:space="0"/>
              <w:right w:val="single" w:color="auto" w:sz="4" w:space="0"/>
            </w:tcBorders>
            <w:shd w:val="clear" w:color="auto" w:fill="auto"/>
            <w:vAlign w:val="center"/>
          </w:tcPr>
          <w:p w14:paraId="2C04DB2F">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51596155">
            <w:pPr>
              <w:widowControl/>
              <w:jc w:val="center"/>
              <w:rPr>
                <w:rFonts w:hint="eastAsia" w:ascii="宋体" w:hAnsi="宋体" w:cs="宋体"/>
                <w:kern w:val="0"/>
                <w:sz w:val="18"/>
                <w:szCs w:val="18"/>
              </w:rPr>
            </w:pPr>
            <w:r>
              <w:rPr>
                <w:rFonts w:hint="eastAsia" w:ascii="宋体" w:hAnsi="宋体" w:cs="宋体"/>
                <w:kern w:val="0"/>
                <w:sz w:val="18"/>
                <w:szCs w:val="18"/>
              </w:rPr>
              <w:t>1277.09</w:t>
            </w:r>
          </w:p>
        </w:tc>
      </w:tr>
      <w:tr w14:paraId="31C80DE3">
        <w:tblPrEx>
          <w:tblCellMar>
            <w:top w:w="0" w:type="dxa"/>
            <w:left w:w="108" w:type="dxa"/>
            <w:bottom w:w="0" w:type="dxa"/>
            <w:right w:w="108" w:type="dxa"/>
          </w:tblCellMar>
        </w:tblPrEx>
        <w:trPr>
          <w:trHeight w:val="502" w:hRule="atLeast"/>
          <w:jc w:val="center"/>
        </w:trPr>
        <w:tc>
          <w:tcPr>
            <w:tcW w:w="2656" w:type="dxa"/>
            <w:gridSpan w:val="2"/>
            <w:vMerge w:val="continue"/>
            <w:tcBorders>
              <w:top w:val="single" w:color="auto" w:sz="4" w:space="0"/>
              <w:left w:val="single" w:color="auto" w:sz="4" w:space="0"/>
              <w:bottom w:val="single" w:color="auto" w:sz="4" w:space="0"/>
              <w:right w:val="single" w:color="auto" w:sz="4" w:space="0"/>
            </w:tcBorders>
            <w:vAlign w:val="center"/>
          </w:tcPr>
          <w:p w14:paraId="7903BCB6">
            <w:pPr>
              <w:widowControl/>
              <w:jc w:val="left"/>
              <w:rPr>
                <w:rFonts w:hint="eastAsia" w:ascii="宋体" w:hAnsi="宋体" w:cs="宋体"/>
                <w:kern w:val="0"/>
                <w:sz w:val="18"/>
                <w:szCs w:val="18"/>
              </w:rPr>
            </w:pPr>
          </w:p>
        </w:tc>
        <w:tc>
          <w:tcPr>
            <w:tcW w:w="2731" w:type="dxa"/>
            <w:tcBorders>
              <w:top w:val="nil"/>
              <w:left w:val="nil"/>
              <w:bottom w:val="single" w:color="auto" w:sz="4" w:space="0"/>
              <w:right w:val="single" w:color="auto" w:sz="4" w:space="0"/>
            </w:tcBorders>
            <w:shd w:val="clear" w:color="auto" w:fill="auto"/>
            <w:vAlign w:val="center"/>
          </w:tcPr>
          <w:p w14:paraId="1F6B9CF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30" w:type="dxa"/>
            <w:tcBorders>
              <w:top w:val="nil"/>
              <w:left w:val="nil"/>
              <w:bottom w:val="single" w:color="auto" w:sz="4" w:space="0"/>
              <w:right w:val="single" w:color="auto" w:sz="4" w:space="0"/>
            </w:tcBorders>
            <w:shd w:val="clear" w:color="auto" w:fill="auto"/>
            <w:vAlign w:val="center"/>
          </w:tcPr>
          <w:p w14:paraId="7E71532B">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4" w:type="dxa"/>
            <w:gridSpan w:val="2"/>
            <w:tcBorders>
              <w:top w:val="single" w:color="auto" w:sz="4" w:space="0"/>
              <w:left w:val="nil"/>
              <w:bottom w:val="single" w:color="auto" w:sz="4" w:space="0"/>
              <w:right w:val="single" w:color="000000" w:sz="4" w:space="0"/>
            </w:tcBorders>
            <w:shd w:val="clear" w:color="auto" w:fill="auto"/>
            <w:vAlign w:val="center"/>
          </w:tcPr>
          <w:p w14:paraId="5C90959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CAD4FD1">
        <w:tblPrEx>
          <w:tblCellMar>
            <w:top w:w="0" w:type="dxa"/>
            <w:left w:w="108" w:type="dxa"/>
            <w:bottom w:w="0" w:type="dxa"/>
            <w:right w:w="108" w:type="dxa"/>
          </w:tblCellMar>
        </w:tblPrEx>
        <w:trPr>
          <w:trHeight w:val="565" w:hRule="atLeast"/>
          <w:jc w:val="center"/>
        </w:trPr>
        <w:tc>
          <w:tcPr>
            <w:tcW w:w="1170" w:type="dxa"/>
            <w:tcBorders>
              <w:top w:val="nil"/>
              <w:left w:val="single" w:color="auto" w:sz="4" w:space="0"/>
              <w:bottom w:val="single" w:color="auto" w:sz="4" w:space="0"/>
              <w:right w:val="single" w:color="auto" w:sz="4" w:space="0"/>
            </w:tcBorders>
            <w:shd w:val="clear" w:color="auto" w:fill="auto"/>
            <w:vAlign w:val="center"/>
          </w:tcPr>
          <w:p w14:paraId="62C9883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6" w:type="dxa"/>
            <w:tcBorders>
              <w:top w:val="nil"/>
              <w:left w:val="nil"/>
              <w:bottom w:val="single" w:color="auto" w:sz="4" w:space="0"/>
              <w:right w:val="single" w:color="auto" w:sz="4" w:space="0"/>
            </w:tcBorders>
            <w:shd w:val="clear" w:color="auto" w:fill="auto"/>
            <w:vAlign w:val="center"/>
          </w:tcPr>
          <w:p w14:paraId="687C9700">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31" w:type="dxa"/>
            <w:tcBorders>
              <w:top w:val="nil"/>
              <w:left w:val="nil"/>
              <w:bottom w:val="single" w:color="auto" w:sz="4" w:space="0"/>
              <w:right w:val="single" w:color="auto" w:sz="4" w:space="0"/>
            </w:tcBorders>
            <w:shd w:val="clear" w:color="auto" w:fill="auto"/>
            <w:vAlign w:val="center"/>
          </w:tcPr>
          <w:p w14:paraId="0EB9CB19">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30" w:type="dxa"/>
            <w:tcBorders>
              <w:top w:val="nil"/>
              <w:left w:val="nil"/>
              <w:bottom w:val="single" w:color="auto" w:sz="4" w:space="0"/>
              <w:right w:val="single" w:color="auto" w:sz="4" w:space="0"/>
            </w:tcBorders>
            <w:shd w:val="clear" w:color="auto" w:fill="auto"/>
            <w:vAlign w:val="center"/>
          </w:tcPr>
          <w:p w14:paraId="08B1275F">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10" w:type="dxa"/>
            <w:tcBorders>
              <w:top w:val="nil"/>
              <w:left w:val="nil"/>
              <w:bottom w:val="single" w:color="auto" w:sz="4" w:space="0"/>
              <w:right w:val="single" w:color="auto" w:sz="4" w:space="0"/>
            </w:tcBorders>
            <w:shd w:val="clear" w:color="auto" w:fill="auto"/>
            <w:vAlign w:val="center"/>
          </w:tcPr>
          <w:p w14:paraId="0F401E36">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3" w:type="dxa"/>
            <w:tcBorders>
              <w:top w:val="nil"/>
              <w:left w:val="nil"/>
              <w:bottom w:val="single" w:color="auto" w:sz="4" w:space="0"/>
              <w:right w:val="single" w:color="auto" w:sz="4" w:space="0"/>
            </w:tcBorders>
            <w:shd w:val="clear" w:color="auto" w:fill="auto"/>
            <w:vAlign w:val="center"/>
          </w:tcPr>
          <w:p w14:paraId="29D3C806">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71FC12A7">
        <w:tblPrEx>
          <w:tblCellMar>
            <w:top w:w="0" w:type="dxa"/>
            <w:left w:w="108" w:type="dxa"/>
            <w:bottom w:w="0" w:type="dxa"/>
            <w:right w:w="108" w:type="dxa"/>
          </w:tblCellMar>
        </w:tblPrEx>
        <w:trPr>
          <w:trHeight w:val="502" w:hRule="atLeast"/>
          <w:jc w:val="center"/>
        </w:trPr>
        <w:tc>
          <w:tcPr>
            <w:tcW w:w="1170" w:type="dxa"/>
            <w:vMerge w:val="restart"/>
            <w:tcBorders>
              <w:top w:val="single" w:color="auto" w:sz="4" w:space="0"/>
              <w:left w:val="single" w:color="auto" w:sz="4" w:space="0"/>
              <w:bottom w:val="nil"/>
              <w:right w:val="single" w:color="auto" w:sz="4" w:space="0"/>
            </w:tcBorders>
            <w:shd w:val="clear" w:color="auto" w:fill="auto"/>
            <w:vAlign w:val="center"/>
          </w:tcPr>
          <w:p w14:paraId="5FDBE342">
            <w:pPr>
              <w:widowControl/>
              <w:jc w:val="center"/>
              <w:rPr>
                <w:rFonts w:hint="eastAsia" w:ascii="宋体" w:hAnsi="宋体" w:cs="宋体"/>
                <w:kern w:val="0"/>
                <w:sz w:val="18"/>
                <w:szCs w:val="18"/>
              </w:rPr>
            </w:pPr>
            <w:r>
              <w:rPr>
                <w:rFonts w:hint="eastAsia" w:ascii="宋体" w:hAnsi="宋体" w:cs="宋体"/>
                <w:kern w:val="0"/>
                <w:sz w:val="18"/>
                <w:szCs w:val="18"/>
              </w:rPr>
              <w:t>运行成本（20%）</w:t>
            </w:r>
          </w:p>
        </w:tc>
        <w:tc>
          <w:tcPr>
            <w:tcW w:w="1486" w:type="dxa"/>
            <w:tcBorders>
              <w:top w:val="nil"/>
              <w:left w:val="nil"/>
              <w:bottom w:val="single" w:color="auto" w:sz="4" w:space="0"/>
              <w:right w:val="single" w:color="auto" w:sz="4" w:space="0"/>
            </w:tcBorders>
            <w:shd w:val="clear" w:color="auto" w:fill="auto"/>
            <w:vAlign w:val="center"/>
          </w:tcPr>
          <w:p w14:paraId="11AA4F1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1" w:type="dxa"/>
            <w:tcBorders>
              <w:top w:val="nil"/>
              <w:left w:val="nil"/>
              <w:bottom w:val="single" w:color="auto" w:sz="4" w:space="0"/>
              <w:right w:val="single" w:color="auto" w:sz="4" w:space="0"/>
            </w:tcBorders>
            <w:shd w:val="clear" w:color="auto" w:fill="auto"/>
            <w:vAlign w:val="center"/>
          </w:tcPr>
          <w:p w14:paraId="4DA9FA34">
            <w:pPr>
              <w:widowControl/>
              <w:jc w:val="center"/>
              <w:rPr>
                <w:rFonts w:hint="eastAsia" w:ascii="宋体" w:hAnsi="宋体" w:cs="宋体"/>
                <w:kern w:val="0"/>
                <w:sz w:val="18"/>
                <w:szCs w:val="18"/>
              </w:rPr>
            </w:pPr>
            <w:r>
              <w:rPr>
                <w:rFonts w:hint="eastAsia" w:ascii="宋体" w:hAnsi="宋体" w:cs="宋体"/>
                <w:kern w:val="0"/>
                <w:sz w:val="18"/>
                <w:szCs w:val="18"/>
              </w:rPr>
              <w:t>项目支出预算执行率</w:t>
            </w:r>
          </w:p>
        </w:tc>
        <w:tc>
          <w:tcPr>
            <w:tcW w:w="1430" w:type="dxa"/>
            <w:tcBorders>
              <w:top w:val="nil"/>
              <w:left w:val="nil"/>
              <w:bottom w:val="single" w:color="auto" w:sz="4" w:space="0"/>
              <w:right w:val="single" w:color="auto" w:sz="4" w:space="0"/>
            </w:tcBorders>
            <w:shd w:val="clear" w:color="auto" w:fill="auto"/>
            <w:vAlign w:val="center"/>
          </w:tcPr>
          <w:p w14:paraId="0CF081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10" w:type="dxa"/>
            <w:tcBorders>
              <w:top w:val="nil"/>
              <w:left w:val="nil"/>
              <w:bottom w:val="single" w:color="auto" w:sz="4" w:space="0"/>
              <w:right w:val="single" w:color="auto" w:sz="4" w:space="0"/>
            </w:tcBorders>
            <w:shd w:val="clear" w:color="auto" w:fill="auto"/>
            <w:vAlign w:val="center"/>
          </w:tcPr>
          <w:p w14:paraId="01A882DB">
            <w:pPr>
              <w:widowControl/>
              <w:jc w:val="center"/>
              <w:rPr>
                <w:rFonts w:hint="eastAsia" w:ascii="宋体" w:hAnsi="宋体" w:cs="宋体"/>
                <w:kern w:val="0"/>
                <w:sz w:val="18"/>
                <w:szCs w:val="18"/>
              </w:rPr>
            </w:pPr>
            <w:r>
              <w:rPr>
                <w:rFonts w:hint="eastAsia" w:ascii="宋体" w:hAnsi="宋体" w:cs="宋体"/>
                <w:kern w:val="0"/>
                <w:sz w:val="18"/>
                <w:szCs w:val="18"/>
              </w:rPr>
              <w:t>政策制度</w:t>
            </w:r>
          </w:p>
        </w:tc>
        <w:tc>
          <w:tcPr>
            <w:tcW w:w="1263" w:type="dxa"/>
            <w:tcBorders>
              <w:top w:val="nil"/>
              <w:left w:val="nil"/>
              <w:bottom w:val="single" w:color="auto" w:sz="4" w:space="0"/>
              <w:right w:val="single" w:color="auto" w:sz="4" w:space="0"/>
            </w:tcBorders>
            <w:shd w:val="clear" w:color="auto" w:fill="auto"/>
            <w:vAlign w:val="center"/>
          </w:tcPr>
          <w:p w14:paraId="38B0CED8">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2A82DA56">
        <w:tblPrEx>
          <w:tblCellMar>
            <w:top w:w="0" w:type="dxa"/>
            <w:left w:w="108" w:type="dxa"/>
            <w:bottom w:w="0" w:type="dxa"/>
            <w:right w:w="108" w:type="dxa"/>
          </w:tblCellMar>
        </w:tblPrEx>
        <w:trPr>
          <w:trHeight w:val="502" w:hRule="atLeast"/>
          <w:jc w:val="center"/>
        </w:trPr>
        <w:tc>
          <w:tcPr>
            <w:tcW w:w="1170" w:type="dxa"/>
            <w:vMerge w:val="continue"/>
            <w:tcBorders>
              <w:top w:val="nil"/>
              <w:left w:val="single" w:color="auto" w:sz="4" w:space="0"/>
              <w:bottom w:val="nil"/>
              <w:right w:val="single" w:color="auto" w:sz="4" w:space="0"/>
            </w:tcBorders>
            <w:vAlign w:val="center"/>
          </w:tcPr>
          <w:p w14:paraId="6E648255">
            <w:pPr>
              <w:widowControl/>
              <w:jc w:val="left"/>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20E8E5D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1" w:type="dxa"/>
            <w:tcBorders>
              <w:top w:val="nil"/>
              <w:left w:val="nil"/>
              <w:bottom w:val="single" w:color="auto" w:sz="4" w:space="0"/>
              <w:right w:val="single" w:color="auto" w:sz="4" w:space="0"/>
            </w:tcBorders>
            <w:shd w:val="clear" w:color="auto" w:fill="auto"/>
            <w:vAlign w:val="center"/>
          </w:tcPr>
          <w:p w14:paraId="21C6901F">
            <w:pPr>
              <w:widowControl/>
              <w:jc w:val="center"/>
              <w:rPr>
                <w:rFonts w:hint="eastAsia" w:ascii="宋体" w:hAnsi="宋体" w:cs="宋体"/>
                <w:kern w:val="0"/>
                <w:sz w:val="18"/>
                <w:szCs w:val="18"/>
              </w:rPr>
            </w:pPr>
            <w:r>
              <w:rPr>
                <w:rFonts w:hint="eastAsia" w:ascii="宋体" w:hAnsi="宋体" w:cs="宋体"/>
                <w:kern w:val="0"/>
                <w:sz w:val="18"/>
                <w:szCs w:val="18"/>
              </w:rPr>
              <w:t>“三公经费”控制率</w:t>
            </w:r>
          </w:p>
        </w:tc>
        <w:tc>
          <w:tcPr>
            <w:tcW w:w="1430" w:type="dxa"/>
            <w:tcBorders>
              <w:top w:val="nil"/>
              <w:left w:val="nil"/>
              <w:bottom w:val="single" w:color="auto" w:sz="4" w:space="0"/>
              <w:right w:val="single" w:color="auto" w:sz="4" w:space="0"/>
            </w:tcBorders>
            <w:shd w:val="clear" w:color="auto" w:fill="auto"/>
            <w:vAlign w:val="center"/>
          </w:tcPr>
          <w:p w14:paraId="5993CA6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10" w:type="dxa"/>
            <w:tcBorders>
              <w:top w:val="nil"/>
              <w:left w:val="nil"/>
              <w:bottom w:val="single" w:color="auto" w:sz="4" w:space="0"/>
              <w:right w:val="single" w:color="auto" w:sz="4" w:space="0"/>
            </w:tcBorders>
            <w:shd w:val="clear" w:color="auto" w:fill="auto"/>
            <w:vAlign w:val="center"/>
          </w:tcPr>
          <w:p w14:paraId="15C7D245">
            <w:pPr>
              <w:widowControl/>
              <w:jc w:val="center"/>
              <w:rPr>
                <w:rFonts w:hint="eastAsia" w:ascii="宋体" w:hAnsi="宋体" w:cs="宋体"/>
                <w:kern w:val="0"/>
                <w:sz w:val="18"/>
                <w:szCs w:val="18"/>
              </w:rPr>
            </w:pPr>
            <w:r>
              <w:rPr>
                <w:rFonts w:hint="eastAsia" w:ascii="宋体" w:hAnsi="宋体" w:cs="宋体"/>
                <w:kern w:val="0"/>
                <w:sz w:val="18"/>
                <w:szCs w:val="18"/>
              </w:rPr>
              <w:t>中央要求</w:t>
            </w:r>
          </w:p>
        </w:tc>
        <w:tc>
          <w:tcPr>
            <w:tcW w:w="1263" w:type="dxa"/>
            <w:tcBorders>
              <w:top w:val="nil"/>
              <w:left w:val="nil"/>
              <w:bottom w:val="single" w:color="auto" w:sz="4" w:space="0"/>
              <w:right w:val="single" w:color="auto" w:sz="4" w:space="0"/>
            </w:tcBorders>
            <w:shd w:val="clear" w:color="auto" w:fill="auto"/>
            <w:vAlign w:val="center"/>
          </w:tcPr>
          <w:p w14:paraId="2DDA4B2D">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5646DA7B">
        <w:tblPrEx>
          <w:tblCellMar>
            <w:top w:w="0" w:type="dxa"/>
            <w:left w:w="108" w:type="dxa"/>
            <w:bottom w:w="0" w:type="dxa"/>
            <w:right w:w="108" w:type="dxa"/>
          </w:tblCellMar>
        </w:tblPrEx>
        <w:trPr>
          <w:trHeight w:val="502" w:hRule="atLeast"/>
          <w:jc w:val="center"/>
        </w:trPr>
        <w:tc>
          <w:tcPr>
            <w:tcW w:w="1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FED8AD">
            <w:pPr>
              <w:widowControl/>
              <w:jc w:val="center"/>
              <w:rPr>
                <w:rFonts w:hint="eastAsia" w:ascii="宋体" w:hAnsi="宋体" w:cs="宋体"/>
                <w:kern w:val="0"/>
                <w:sz w:val="18"/>
                <w:szCs w:val="18"/>
              </w:rPr>
            </w:pPr>
            <w:r>
              <w:rPr>
                <w:rFonts w:hint="eastAsia" w:ascii="宋体" w:hAnsi="宋体" w:cs="宋体"/>
                <w:kern w:val="0"/>
                <w:sz w:val="18"/>
                <w:szCs w:val="18"/>
              </w:rPr>
              <w:t>管理效率（10%）</w:t>
            </w:r>
          </w:p>
        </w:tc>
        <w:tc>
          <w:tcPr>
            <w:tcW w:w="1486" w:type="dxa"/>
            <w:vMerge w:val="restart"/>
            <w:tcBorders>
              <w:top w:val="nil"/>
              <w:left w:val="single" w:color="auto" w:sz="4" w:space="0"/>
              <w:bottom w:val="single" w:color="000000" w:sz="4" w:space="0"/>
              <w:right w:val="single" w:color="auto" w:sz="4" w:space="0"/>
            </w:tcBorders>
            <w:shd w:val="clear" w:color="auto" w:fill="auto"/>
            <w:vAlign w:val="center"/>
          </w:tcPr>
          <w:p w14:paraId="63CB50F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731" w:type="dxa"/>
            <w:tcBorders>
              <w:top w:val="nil"/>
              <w:left w:val="nil"/>
              <w:bottom w:val="single" w:color="auto" w:sz="4" w:space="0"/>
              <w:right w:val="single" w:color="auto" w:sz="4" w:space="0"/>
            </w:tcBorders>
            <w:shd w:val="clear" w:color="auto" w:fill="auto"/>
            <w:vAlign w:val="center"/>
          </w:tcPr>
          <w:p w14:paraId="09EE1822">
            <w:pPr>
              <w:widowControl/>
              <w:jc w:val="center"/>
              <w:rPr>
                <w:rFonts w:hint="eastAsia" w:ascii="宋体" w:hAnsi="宋体" w:cs="宋体"/>
                <w:kern w:val="0"/>
                <w:sz w:val="18"/>
                <w:szCs w:val="18"/>
              </w:rPr>
            </w:pPr>
            <w:r>
              <w:rPr>
                <w:rFonts w:hint="eastAsia" w:ascii="宋体" w:hAnsi="宋体" w:cs="宋体"/>
                <w:kern w:val="0"/>
                <w:sz w:val="18"/>
                <w:szCs w:val="18"/>
              </w:rPr>
              <w:t>工作按时开展率</w:t>
            </w:r>
          </w:p>
        </w:tc>
        <w:tc>
          <w:tcPr>
            <w:tcW w:w="1430" w:type="dxa"/>
            <w:tcBorders>
              <w:top w:val="nil"/>
              <w:left w:val="nil"/>
              <w:bottom w:val="single" w:color="auto" w:sz="4" w:space="0"/>
              <w:right w:val="single" w:color="auto" w:sz="4" w:space="0"/>
            </w:tcBorders>
            <w:shd w:val="clear" w:color="auto" w:fill="auto"/>
            <w:vAlign w:val="center"/>
          </w:tcPr>
          <w:p w14:paraId="0E208242">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2210" w:type="dxa"/>
            <w:tcBorders>
              <w:top w:val="nil"/>
              <w:left w:val="nil"/>
              <w:bottom w:val="single" w:color="auto" w:sz="4" w:space="0"/>
              <w:right w:val="single" w:color="auto" w:sz="4" w:space="0"/>
            </w:tcBorders>
            <w:shd w:val="clear" w:color="auto" w:fill="auto"/>
            <w:vAlign w:val="center"/>
          </w:tcPr>
          <w:p w14:paraId="1031D068">
            <w:pPr>
              <w:widowControl/>
              <w:jc w:val="center"/>
              <w:rPr>
                <w:rFonts w:hint="eastAsia" w:ascii="宋体" w:hAnsi="宋体" w:cs="宋体"/>
                <w:kern w:val="0"/>
                <w:sz w:val="18"/>
                <w:szCs w:val="18"/>
              </w:rPr>
            </w:pPr>
            <w:r>
              <w:rPr>
                <w:rFonts w:hint="eastAsia" w:ascii="宋体" w:hAnsi="宋体" w:cs="宋体"/>
                <w:kern w:val="0"/>
                <w:sz w:val="18"/>
                <w:szCs w:val="18"/>
              </w:rPr>
              <w:t>工作计划</w:t>
            </w:r>
          </w:p>
        </w:tc>
        <w:tc>
          <w:tcPr>
            <w:tcW w:w="1263" w:type="dxa"/>
            <w:tcBorders>
              <w:top w:val="nil"/>
              <w:left w:val="nil"/>
              <w:bottom w:val="single" w:color="auto" w:sz="4" w:space="0"/>
              <w:right w:val="single" w:color="auto" w:sz="4" w:space="0"/>
            </w:tcBorders>
            <w:shd w:val="clear" w:color="auto" w:fill="auto"/>
            <w:vAlign w:val="center"/>
          </w:tcPr>
          <w:p w14:paraId="6214E29F">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26662308">
        <w:tblPrEx>
          <w:tblCellMar>
            <w:top w:w="0" w:type="dxa"/>
            <w:left w:w="108" w:type="dxa"/>
            <w:bottom w:w="0" w:type="dxa"/>
            <w:right w:w="108" w:type="dxa"/>
          </w:tblCellMar>
        </w:tblPrEx>
        <w:trPr>
          <w:trHeight w:val="502" w:hRule="atLeast"/>
          <w:jc w:val="center"/>
        </w:trPr>
        <w:tc>
          <w:tcPr>
            <w:tcW w:w="1170" w:type="dxa"/>
            <w:vMerge w:val="continue"/>
            <w:tcBorders>
              <w:top w:val="single" w:color="auto" w:sz="4" w:space="0"/>
              <w:left w:val="single" w:color="auto" w:sz="4" w:space="0"/>
              <w:bottom w:val="single" w:color="auto" w:sz="4" w:space="0"/>
              <w:right w:val="single" w:color="auto" w:sz="4" w:space="0"/>
            </w:tcBorders>
            <w:vAlign w:val="center"/>
          </w:tcPr>
          <w:p w14:paraId="77389006">
            <w:pPr>
              <w:widowControl/>
              <w:jc w:val="left"/>
              <w:rPr>
                <w:rFonts w:hint="eastAsia" w:ascii="宋体" w:hAnsi="宋体" w:cs="宋体"/>
                <w:kern w:val="0"/>
                <w:sz w:val="18"/>
                <w:szCs w:val="18"/>
              </w:rPr>
            </w:pPr>
          </w:p>
        </w:tc>
        <w:tc>
          <w:tcPr>
            <w:tcW w:w="1486" w:type="dxa"/>
            <w:vMerge w:val="continue"/>
            <w:tcBorders>
              <w:top w:val="nil"/>
              <w:left w:val="single" w:color="auto" w:sz="4" w:space="0"/>
              <w:bottom w:val="single" w:color="000000" w:sz="4" w:space="0"/>
              <w:right w:val="single" w:color="auto" w:sz="4" w:space="0"/>
            </w:tcBorders>
            <w:vAlign w:val="center"/>
          </w:tcPr>
          <w:p w14:paraId="4FFA333C">
            <w:pPr>
              <w:widowControl/>
              <w:jc w:val="center"/>
              <w:rPr>
                <w:rFonts w:hint="eastAsia" w:ascii="宋体" w:hAnsi="宋体" w:cs="宋体"/>
                <w:kern w:val="0"/>
                <w:sz w:val="18"/>
                <w:szCs w:val="18"/>
              </w:rPr>
            </w:pPr>
          </w:p>
        </w:tc>
        <w:tc>
          <w:tcPr>
            <w:tcW w:w="2731" w:type="dxa"/>
            <w:tcBorders>
              <w:top w:val="nil"/>
              <w:left w:val="nil"/>
              <w:bottom w:val="single" w:color="auto" w:sz="4" w:space="0"/>
              <w:right w:val="single" w:color="auto" w:sz="4" w:space="0"/>
            </w:tcBorders>
            <w:shd w:val="clear" w:color="auto" w:fill="auto"/>
            <w:vAlign w:val="center"/>
          </w:tcPr>
          <w:p w14:paraId="4C8C64C8">
            <w:pPr>
              <w:widowControl/>
              <w:jc w:val="center"/>
              <w:rPr>
                <w:rFonts w:hint="eastAsia" w:ascii="宋体" w:hAnsi="宋体" w:cs="宋体"/>
                <w:kern w:val="0"/>
                <w:sz w:val="18"/>
                <w:szCs w:val="18"/>
              </w:rPr>
            </w:pPr>
            <w:r>
              <w:rPr>
                <w:rFonts w:hint="eastAsia" w:ascii="宋体" w:hAnsi="宋体" w:cs="宋体"/>
                <w:kern w:val="0"/>
                <w:sz w:val="18"/>
                <w:szCs w:val="18"/>
              </w:rPr>
              <w:t>预决算公开达标率</w:t>
            </w:r>
          </w:p>
        </w:tc>
        <w:tc>
          <w:tcPr>
            <w:tcW w:w="1430" w:type="dxa"/>
            <w:tcBorders>
              <w:top w:val="nil"/>
              <w:left w:val="nil"/>
              <w:bottom w:val="single" w:color="auto" w:sz="4" w:space="0"/>
              <w:right w:val="single" w:color="auto" w:sz="4" w:space="0"/>
            </w:tcBorders>
            <w:shd w:val="clear" w:color="auto" w:fill="auto"/>
            <w:vAlign w:val="center"/>
          </w:tcPr>
          <w:p w14:paraId="41031A4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10" w:type="dxa"/>
            <w:tcBorders>
              <w:top w:val="nil"/>
              <w:left w:val="nil"/>
              <w:bottom w:val="single" w:color="auto" w:sz="4" w:space="0"/>
              <w:right w:val="single" w:color="auto" w:sz="4" w:space="0"/>
            </w:tcBorders>
            <w:shd w:val="clear" w:color="auto" w:fill="auto"/>
            <w:vAlign w:val="center"/>
          </w:tcPr>
          <w:p w14:paraId="2F141CE4">
            <w:pPr>
              <w:widowControl/>
              <w:jc w:val="center"/>
              <w:rPr>
                <w:rFonts w:hint="eastAsia" w:ascii="宋体" w:hAnsi="宋体" w:cs="宋体"/>
                <w:kern w:val="0"/>
                <w:sz w:val="18"/>
                <w:szCs w:val="18"/>
              </w:rPr>
            </w:pPr>
            <w:r>
              <w:rPr>
                <w:rFonts w:hint="eastAsia" w:ascii="宋体" w:hAnsi="宋体" w:cs="宋体"/>
                <w:kern w:val="0"/>
                <w:sz w:val="18"/>
                <w:szCs w:val="18"/>
              </w:rPr>
              <w:t>政策制度</w:t>
            </w:r>
          </w:p>
        </w:tc>
        <w:tc>
          <w:tcPr>
            <w:tcW w:w="1263" w:type="dxa"/>
            <w:tcBorders>
              <w:top w:val="nil"/>
              <w:left w:val="nil"/>
              <w:bottom w:val="single" w:color="auto" w:sz="4" w:space="0"/>
              <w:right w:val="single" w:color="auto" w:sz="4" w:space="0"/>
            </w:tcBorders>
            <w:shd w:val="clear" w:color="auto" w:fill="auto"/>
            <w:vAlign w:val="center"/>
          </w:tcPr>
          <w:p w14:paraId="31A51D69">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332EF5ED">
        <w:tblPrEx>
          <w:tblCellMar>
            <w:top w:w="0" w:type="dxa"/>
            <w:left w:w="108" w:type="dxa"/>
            <w:bottom w:w="0" w:type="dxa"/>
            <w:right w:w="108" w:type="dxa"/>
          </w:tblCellMar>
        </w:tblPrEx>
        <w:trPr>
          <w:trHeight w:val="502" w:hRule="atLeast"/>
          <w:jc w:val="center"/>
        </w:trPr>
        <w:tc>
          <w:tcPr>
            <w:tcW w:w="1170" w:type="dxa"/>
            <w:vMerge w:val="restart"/>
            <w:tcBorders>
              <w:top w:val="nil"/>
              <w:left w:val="single" w:color="auto" w:sz="4" w:space="0"/>
              <w:bottom w:val="single" w:color="auto" w:sz="4" w:space="0"/>
              <w:right w:val="single" w:color="auto" w:sz="4" w:space="0"/>
            </w:tcBorders>
            <w:shd w:val="clear" w:color="auto" w:fill="auto"/>
            <w:vAlign w:val="center"/>
          </w:tcPr>
          <w:p w14:paraId="375AB43C">
            <w:pPr>
              <w:widowControl/>
              <w:jc w:val="center"/>
              <w:rPr>
                <w:rFonts w:hint="eastAsia" w:ascii="宋体" w:hAnsi="宋体" w:cs="宋体"/>
                <w:kern w:val="0"/>
                <w:sz w:val="18"/>
                <w:szCs w:val="18"/>
              </w:rPr>
            </w:pPr>
            <w:r>
              <w:rPr>
                <w:rFonts w:hint="eastAsia" w:ascii="宋体" w:hAnsi="宋体" w:cs="宋体"/>
                <w:kern w:val="0"/>
                <w:sz w:val="18"/>
                <w:szCs w:val="18"/>
              </w:rPr>
              <w:t>履职效能（30%）</w:t>
            </w:r>
          </w:p>
        </w:tc>
        <w:tc>
          <w:tcPr>
            <w:tcW w:w="1486" w:type="dxa"/>
            <w:tcBorders>
              <w:top w:val="nil"/>
              <w:left w:val="nil"/>
              <w:bottom w:val="single" w:color="auto" w:sz="4" w:space="0"/>
              <w:right w:val="single" w:color="auto" w:sz="4" w:space="0"/>
            </w:tcBorders>
            <w:shd w:val="clear" w:color="auto" w:fill="auto"/>
            <w:vAlign w:val="center"/>
          </w:tcPr>
          <w:p w14:paraId="2DC142D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1" w:type="dxa"/>
            <w:tcBorders>
              <w:top w:val="nil"/>
              <w:left w:val="nil"/>
              <w:bottom w:val="single" w:color="auto" w:sz="4" w:space="0"/>
              <w:right w:val="single" w:color="auto" w:sz="4" w:space="0"/>
            </w:tcBorders>
            <w:shd w:val="clear" w:color="auto" w:fill="auto"/>
            <w:vAlign w:val="center"/>
          </w:tcPr>
          <w:p w14:paraId="6A2DA178">
            <w:pPr>
              <w:widowControl/>
              <w:jc w:val="center"/>
              <w:rPr>
                <w:rFonts w:hint="eastAsia" w:ascii="宋体" w:hAnsi="宋体" w:cs="宋体"/>
                <w:kern w:val="0"/>
                <w:sz w:val="18"/>
                <w:szCs w:val="18"/>
              </w:rPr>
            </w:pPr>
            <w:r>
              <w:rPr>
                <w:rFonts w:hint="eastAsia" w:ascii="宋体" w:hAnsi="宋体" w:cs="宋体"/>
                <w:kern w:val="0"/>
                <w:sz w:val="18"/>
                <w:szCs w:val="18"/>
              </w:rPr>
              <w:t>保障在职工作工资福利人数</w:t>
            </w:r>
          </w:p>
        </w:tc>
        <w:tc>
          <w:tcPr>
            <w:tcW w:w="1430" w:type="dxa"/>
            <w:tcBorders>
              <w:top w:val="nil"/>
              <w:left w:val="nil"/>
              <w:bottom w:val="single" w:color="auto" w:sz="4" w:space="0"/>
              <w:right w:val="single" w:color="auto" w:sz="4" w:space="0"/>
            </w:tcBorders>
            <w:shd w:val="clear" w:color="auto" w:fill="auto"/>
            <w:vAlign w:val="center"/>
          </w:tcPr>
          <w:p w14:paraId="73986C5B">
            <w:pPr>
              <w:widowControl/>
              <w:jc w:val="center"/>
              <w:rPr>
                <w:rFonts w:hint="eastAsia" w:ascii="宋体" w:hAnsi="宋体" w:cs="宋体"/>
                <w:kern w:val="0"/>
                <w:sz w:val="18"/>
                <w:szCs w:val="18"/>
              </w:rPr>
            </w:pPr>
            <w:r>
              <w:rPr>
                <w:rFonts w:hint="eastAsia" w:ascii="宋体" w:hAnsi="宋体" w:cs="宋体"/>
                <w:kern w:val="0"/>
                <w:sz w:val="18"/>
                <w:szCs w:val="18"/>
              </w:rPr>
              <w:t>≤21人</w:t>
            </w:r>
          </w:p>
        </w:tc>
        <w:tc>
          <w:tcPr>
            <w:tcW w:w="2210" w:type="dxa"/>
            <w:tcBorders>
              <w:top w:val="nil"/>
              <w:left w:val="nil"/>
              <w:bottom w:val="single" w:color="auto" w:sz="4" w:space="0"/>
              <w:right w:val="single" w:color="auto" w:sz="4" w:space="0"/>
            </w:tcBorders>
            <w:shd w:val="clear" w:color="auto" w:fill="auto"/>
            <w:vAlign w:val="center"/>
          </w:tcPr>
          <w:p w14:paraId="3981D140">
            <w:pPr>
              <w:widowControl/>
              <w:jc w:val="center"/>
              <w:rPr>
                <w:rFonts w:hint="eastAsia" w:ascii="宋体" w:hAnsi="宋体" w:cs="宋体"/>
                <w:kern w:val="0"/>
                <w:sz w:val="18"/>
                <w:szCs w:val="18"/>
              </w:rPr>
            </w:pPr>
            <w:r>
              <w:rPr>
                <w:rFonts w:hint="eastAsia" w:ascii="宋体" w:hAnsi="宋体" w:cs="宋体"/>
                <w:kern w:val="0"/>
                <w:sz w:val="18"/>
                <w:szCs w:val="18"/>
              </w:rPr>
              <w:t>自治区人民政府工作报告</w:t>
            </w:r>
          </w:p>
        </w:tc>
        <w:tc>
          <w:tcPr>
            <w:tcW w:w="1263" w:type="dxa"/>
            <w:tcBorders>
              <w:top w:val="nil"/>
              <w:left w:val="nil"/>
              <w:bottom w:val="single" w:color="auto" w:sz="4" w:space="0"/>
              <w:right w:val="single" w:color="auto" w:sz="4" w:space="0"/>
            </w:tcBorders>
            <w:shd w:val="clear" w:color="auto" w:fill="auto"/>
            <w:vAlign w:val="center"/>
          </w:tcPr>
          <w:p w14:paraId="4445573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2AAC37E">
        <w:tblPrEx>
          <w:tblCellMar>
            <w:top w:w="0" w:type="dxa"/>
            <w:left w:w="108" w:type="dxa"/>
            <w:bottom w:w="0" w:type="dxa"/>
            <w:right w:w="108" w:type="dxa"/>
          </w:tblCellMar>
        </w:tblPrEx>
        <w:trPr>
          <w:trHeight w:val="502" w:hRule="atLeast"/>
          <w:jc w:val="center"/>
        </w:trPr>
        <w:tc>
          <w:tcPr>
            <w:tcW w:w="1170" w:type="dxa"/>
            <w:vMerge w:val="continue"/>
            <w:tcBorders>
              <w:top w:val="nil"/>
              <w:left w:val="single" w:color="auto" w:sz="4" w:space="0"/>
              <w:bottom w:val="single" w:color="auto" w:sz="4" w:space="0"/>
              <w:right w:val="single" w:color="auto" w:sz="4" w:space="0"/>
            </w:tcBorders>
            <w:vAlign w:val="center"/>
          </w:tcPr>
          <w:p w14:paraId="2B9D59FE">
            <w:pPr>
              <w:widowControl/>
              <w:jc w:val="left"/>
              <w:rPr>
                <w:rFonts w:hint="eastAsia" w:ascii="宋体" w:hAnsi="宋体" w:cs="宋体"/>
                <w:kern w:val="0"/>
                <w:sz w:val="18"/>
                <w:szCs w:val="18"/>
              </w:rPr>
            </w:pPr>
          </w:p>
        </w:tc>
        <w:tc>
          <w:tcPr>
            <w:tcW w:w="1486" w:type="dxa"/>
            <w:tcBorders>
              <w:top w:val="nil"/>
              <w:left w:val="nil"/>
              <w:bottom w:val="single" w:color="auto" w:sz="4" w:space="0"/>
              <w:right w:val="single" w:color="auto" w:sz="4" w:space="0"/>
            </w:tcBorders>
            <w:shd w:val="clear" w:color="auto" w:fill="auto"/>
            <w:vAlign w:val="center"/>
          </w:tcPr>
          <w:p w14:paraId="4E92376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31" w:type="dxa"/>
            <w:tcBorders>
              <w:top w:val="nil"/>
              <w:left w:val="nil"/>
              <w:bottom w:val="single" w:color="auto" w:sz="4" w:space="0"/>
              <w:right w:val="single" w:color="auto" w:sz="4" w:space="0"/>
            </w:tcBorders>
            <w:shd w:val="clear" w:color="auto" w:fill="auto"/>
            <w:vAlign w:val="center"/>
          </w:tcPr>
          <w:p w14:paraId="5A63FA87">
            <w:pPr>
              <w:widowControl/>
              <w:jc w:val="center"/>
              <w:rPr>
                <w:rFonts w:hint="eastAsia" w:ascii="宋体" w:hAnsi="宋体" w:cs="宋体"/>
                <w:kern w:val="0"/>
                <w:sz w:val="18"/>
                <w:szCs w:val="18"/>
              </w:rPr>
            </w:pPr>
            <w:r>
              <w:rPr>
                <w:rFonts w:hint="eastAsia" w:ascii="宋体" w:hAnsi="宋体" w:cs="宋体"/>
                <w:kern w:val="0"/>
                <w:sz w:val="18"/>
                <w:szCs w:val="18"/>
              </w:rPr>
              <w:t>年度工作计划及时完成率</w:t>
            </w:r>
          </w:p>
        </w:tc>
        <w:tc>
          <w:tcPr>
            <w:tcW w:w="1430" w:type="dxa"/>
            <w:tcBorders>
              <w:top w:val="nil"/>
              <w:left w:val="nil"/>
              <w:bottom w:val="single" w:color="auto" w:sz="4" w:space="0"/>
              <w:right w:val="single" w:color="auto" w:sz="4" w:space="0"/>
            </w:tcBorders>
            <w:shd w:val="clear" w:color="auto" w:fill="auto"/>
            <w:vAlign w:val="center"/>
          </w:tcPr>
          <w:p w14:paraId="488EE8E8">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2210" w:type="dxa"/>
            <w:tcBorders>
              <w:top w:val="nil"/>
              <w:left w:val="nil"/>
              <w:bottom w:val="single" w:color="auto" w:sz="4" w:space="0"/>
              <w:right w:val="single" w:color="auto" w:sz="4" w:space="0"/>
            </w:tcBorders>
            <w:shd w:val="clear" w:color="auto" w:fill="auto"/>
            <w:vAlign w:val="center"/>
          </w:tcPr>
          <w:p w14:paraId="2D89DA48">
            <w:pPr>
              <w:widowControl/>
              <w:jc w:val="center"/>
              <w:rPr>
                <w:rFonts w:hint="eastAsia" w:ascii="宋体" w:hAnsi="宋体" w:cs="宋体"/>
                <w:kern w:val="0"/>
                <w:sz w:val="18"/>
                <w:szCs w:val="18"/>
              </w:rPr>
            </w:pPr>
            <w:r>
              <w:rPr>
                <w:rFonts w:hint="eastAsia" w:ascii="宋体" w:hAnsi="宋体" w:cs="宋体"/>
                <w:kern w:val="0"/>
                <w:sz w:val="18"/>
                <w:szCs w:val="18"/>
              </w:rPr>
              <w:t>工作计划</w:t>
            </w:r>
          </w:p>
        </w:tc>
        <w:tc>
          <w:tcPr>
            <w:tcW w:w="1263" w:type="dxa"/>
            <w:tcBorders>
              <w:top w:val="nil"/>
              <w:left w:val="nil"/>
              <w:bottom w:val="single" w:color="auto" w:sz="4" w:space="0"/>
              <w:right w:val="single" w:color="auto" w:sz="4" w:space="0"/>
            </w:tcBorders>
            <w:shd w:val="clear" w:color="auto" w:fill="auto"/>
            <w:vAlign w:val="center"/>
          </w:tcPr>
          <w:p w14:paraId="1C87D95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B08A671">
        <w:tblPrEx>
          <w:tblCellMar>
            <w:top w:w="0" w:type="dxa"/>
            <w:left w:w="108" w:type="dxa"/>
            <w:bottom w:w="0" w:type="dxa"/>
            <w:right w:w="108" w:type="dxa"/>
          </w:tblCellMar>
        </w:tblPrEx>
        <w:trPr>
          <w:trHeight w:val="502" w:hRule="atLeast"/>
          <w:jc w:val="center"/>
        </w:trPr>
        <w:tc>
          <w:tcPr>
            <w:tcW w:w="1170" w:type="dxa"/>
            <w:tcBorders>
              <w:top w:val="nil"/>
              <w:left w:val="single" w:color="auto" w:sz="4" w:space="0"/>
              <w:bottom w:val="single" w:color="auto" w:sz="4" w:space="0"/>
              <w:right w:val="single" w:color="auto" w:sz="4" w:space="0"/>
            </w:tcBorders>
            <w:shd w:val="clear" w:color="auto" w:fill="auto"/>
            <w:vAlign w:val="center"/>
          </w:tcPr>
          <w:p w14:paraId="0C1A722C">
            <w:pPr>
              <w:widowControl/>
              <w:jc w:val="center"/>
              <w:rPr>
                <w:rFonts w:hint="eastAsia" w:ascii="宋体" w:hAnsi="宋体" w:cs="宋体"/>
                <w:kern w:val="0"/>
                <w:sz w:val="18"/>
                <w:szCs w:val="18"/>
              </w:rPr>
            </w:pPr>
            <w:r>
              <w:rPr>
                <w:rFonts w:hint="eastAsia" w:ascii="宋体" w:hAnsi="宋体" w:cs="宋体"/>
                <w:kern w:val="0"/>
                <w:sz w:val="18"/>
                <w:szCs w:val="18"/>
              </w:rPr>
              <w:t>服务对象满意度（10%）</w:t>
            </w:r>
          </w:p>
        </w:tc>
        <w:tc>
          <w:tcPr>
            <w:tcW w:w="1486" w:type="dxa"/>
            <w:tcBorders>
              <w:top w:val="nil"/>
              <w:left w:val="nil"/>
              <w:bottom w:val="single" w:color="auto" w:sz="4" w:space="0"/>
              <w:right w:val="single" w:color="auto" w:sz="4" w:space="0"/>
            </w:tcBorders>
            <w:shd w:val="clear" w:color="auto" w:fill="auto"/>
            <w:vAlign w:val="center"/>
          </w:tcPr>
          <w:p w14:paraId="6D9ABAB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731" w:type="dxa"/>
            <w:tcBorders>
              <w:top w:val="nil"/>
              <w:left w:val="nil"/>
              <w:bottom w:val="single" w:color="auto" w:sz="4" w:space="0"/>
              <w:right w:val="single" w:color="auto" w:sz="4" w:space="0"/>
            </w:tcBorders>
            <w:shd w:val="clear" w:color="auto" w:fill="auto"/>
            <w:vAlign w:val="center"/>
          </w:tcPr>
          <w:p w14:paraId="63F9787C">
            <w:pPr>
              <w:widowControl/>
              <w:jc w:val="center"/>
              <w:rPr>
                <w:rFonts w:hint="eastAsia" w:ascii="宋体" w:hAnsi="宋体" w:cs="宋体"/>
                <w:kern w:val="0"/>
                <w:sz w:val="18"/>
                <w:szCs w:val="18"/>
              </w:rPr>
            </w:pPr>
            <w:r>
              <w:rPr>
                <w:rFonts w:hint="eastAsia" w:ascii="宋体" w:hAnsi="宋体" w:cs="宋体"/>
                <w:kern w:val="0"/>
                <w:sz w:val="18"/>
                <w:szCs w:val="18"/>
              </w:rPr>
              <w:t>群众满意度</w:t>
            </w:r>
          </w:p>
        </w:tc>
        <w:tc>
          <w:tcPr>
            <w:tcW w:w="1430" w:type="dxa"/>
            <w:tcBorders>
              <w:top w:val="nil"/>
              <w:left w:val="nil"/>
              <w:bottom w:val="single" w:color="auto" w:sz="4" w:space="0"/>
              <w:right w:val="single" w:color="auto" w:sz="4" w:space="0"/>
            </w:tcBorders>
            <w:shd w:val="clear" w:color="auto" w:fill="auto"/>
            <w:vAlign w:val="center"/>
          </w:tcPr>
          <w:p w14:paraId="749018DE">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2210" w:type="dxa"/>
            <w:tcBorders>
              <w:top w:val="nil"/>
              <w:left w:val="nil"/>
              <w:bottom w:val="single" w:color="auto" w:sz="4" w:space="0"/>
              <w:right w:val="single" w:color="auto" w:sz="4" w:space="0"/>
            </w:tcBorders>
            <w:shd w:val="clear" w:color="auto" w:fill="auto"/>
            <w:vAlign w:val="center"/>
          </w:tcPr>
          <w:p w14:paraId="5716E519">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“十四五”规划</w:t>
            </w:r>
          </w:p>
        </w:tc>
        <w:tc>
          <w:tcPr>
            <w:tcW w:w="1263" w:type="dxa"/>
            <w:tcBorders>
              <w:top w:val="nil"/>
              <w:left w:val="nil"/>
              <w:bottom w:val="single" w:color="auto" w:sz="4" w:space="0"/>
              <w:right w:val="single" w:color="auto" w:sz="4" w:space="0"/>
            </w:tcBorders>
            <w:shd w:val="clear" w:color="auto" w:fill="auto"/>
            <w:vAlign w:val="center"/>
          </w:tcPr>
          <w:p w14:paraId="245FD204">
            <w:pPr>
              <w:widowControl/>
              <w:jc w:val="center"/>
              <w:rPr>
                <w:rFonts w:hint="eastAsia" w:ascii="宋体" w:hAnsi="宋体" w:cs="宋体"/>
                <w:kern w:val="0"/>
                <w:sz w:val="18"/>
                <w:szCs w:val="18"/>
              </w:rPr>
            </w:pPr>
            <w:r>
              <w:rPr>
                <w:rFonts w:hint="eastAsia" w:ascii="宋体" w:hAnsi="宋体" w:cs="宋体"/>
                <w:kern w:val="0"/>
                <w:sz w:val="18"/>
                <w:szCs w:val="18"/>
              </w:rPr>
              <w:t>10</w:t>
            </w:r>
          </w:p>
        </w:tc>
      </w:tr>
    </w:tbl>
    <w:p w14:paraId="29A01BC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5B4CA00">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105D6E7C">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318B353C">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本次未公开项目支出绩效目标表共有7个，其中：sm项目</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个，涉及预算资金390.83万元；</w:t>
      </w:r>
      <w:r>
        <w:rPr>
          <w:rFonts w:hint="eastAsia" w:ascii="仿宋_GB2312" w:hAnsi="宋体" w:eastAsia="仿宋_GB2312" w:cs="宋体"/>
          <w:kern w:val="0"/>
          <w:sz w:val="32"/>
          <w:szCs w:val="32"/>
          <w:lang w:val="en-US" w:eastAsia="zh-CN"/>
        </w:rPr>
        <w:t>转移支付sm项目4个，涉及预算资金284.80万元</w:t>
      </w:r>
      <w:r>
        <w:rPr>
          <w:rFonts w:hint="eastAsia" w:ascii="仿宋_GB2312" w:hAnsi="宋体" w:eastAsia="仿宋_GB2312" w:cs="宋体"/>
          <w:kern w:val="0"/>
          <w:sz w:val="32"/>
          <w:szCs w:val="32"/>
        </w:rPr>
        <w:t>。根据规定、绩效目标表完全不予公开。</w:t>
      </w:r>
    </w:p>
    <w:p w14:paraId="4DECA205">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本</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当年非财政拨款项目为1个，涉及资金为27.00万元，绩效目标表未公开原因是单位资金用于运转类，绩效目标表不予公开。</w:t>
      </w:r>
    </w:p>
    <w:p w14:paraId="63D7FD2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018062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4B0F47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39F3B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EAAD498">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AAAB32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1A769C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E92FC1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7DE130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D8C4251">
      <w:pPr>
        <w:widowControl/>
        <w:spacing w:line="520" w:lineRule="exact"/>
        <w:jc w:val="left"/>
        <w:rPr>
          <w:rFonts w:hint="eastAsia" w:ascii="仿宋_GB2312" w:hAnsi="宋体" w:eastAsia="仿宋_GB2312" w:cs="宋体"/>
          <w:kern w:val="0"/>
          <w:sz w:val="32"/>
          <w:szCs w:val="32"/>
        </w:rPr>
      </w:pPr>
    </w:p>
    <w:p w14:paraId="28D8EA61">
      <w:pPr>
        <w:widowControl/>
        <w:spacing w:line="520" w:lineRule="exact"/>
        <w:jc w:val="left"/>
        <w:rPr>
          <w:rFonts w:hint="eastAsia" w:ascii="仿宋_GB2312" w:hAnsi="宋体" w:eastAsia="仿宋_GB2312" w:cs="宋体"/>
          <w:kern w:val="0"/>
          <w:sz w:val="32"/>
          <w:szCs w:val="32"/>
        </w:rPr>
      </w:pPr>
    </w:p>
    <w:p w14:paraId="24A4539F">
      <w:pPr>
        <w:widowControl/>
        <w:spacing w:line="520" w:lineRule="exact"/>
        <w:jc w:val="left"/>
        <w:rPr>
          <w:rFonts w:hint="eastAsia" w:ascii="仿宋_GB2312" w:hAnsi="宋体" w:eastAsia="仿宋_GB2312" w:cs="宋体"/>
          <w:kern w:val="0"/>
          <w:sz w:val="32"/>
          <w:szCs w:val="32"/>
        </w:rPr>
      </w:pPr>
    </w:p>
    <w:p w14:paraId="4F28C01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中国共产党托克逊县委员会统一战线工作部</w:t>
      </w:r>
    </w:p>
    <w:p w14:paraId="695D4D0D">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B61D5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81C6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3056D6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0C18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19D3BD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EEA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1B3FBF2">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EB19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77EFC4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794C7">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923702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157CD4"/>
    <w:rsid w:val="001D35C3"/>
    <w:rsid w:val="00256036"/>
    <w:rsid w:val="004371F0"/>
    <w:rsid w:val="00487B72"/>
    <w:rsid w:val="00635506"/>
    <w:rsid w:val="006F41E9"/>
    <w:rsid w:val="00703444"/>
    <w:rsid w:val="00796643"/>
    <w:rsid w:val="007E57CC"/>
    <w:rsid w:val="009E22D5"/>
    <w:rsid w:val="00AD5ABB"/>
    <w:rsid w:val="00BA5EC2"/>
    <w:rsid w:val="00D50191"/>
    <w:rsid w:val="00E81419"/>
    <w:rsid w:val="00E94B81"/>
    <w:rsid w:val="00EC6B67"/>
    <w:rsid w:val="00FC3749"/>
    <w:rsid w:val="03ED2B2D"/>
    <w:rsid w:val="21B17C3C"/>
    <w:rsid w:val="3DDC7F8B"/>
    <w:rsid w:val="53BF0F10"/>
    <w:rsid w:val="55F866B5"/>
    <w:rsid w:val="56DA4A2D"/>
    <w:rsid w:val="599469C1"/>
    <w:rsid w:val="713B1B8A"/>
    <w:rsid w:val="777A404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3111</Words>
  <Characters>3307</Characters>
  <Lines>116</Lines>
  <Paragraphs>32</Paragraphs>
  <TotalTime>2</TotalTime>
  <ScaleCrop>false</ScaleCrop>
  <LinksUpToDate>false</LinksUpToDate>
  <CharactersWithSpaces>3381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528517FB4B534A0BAF572D2EFBD1707F_13</vt:lpwstr>
  </property>
  <property fmtid="{D5CDD505-2E9C-101B-9397-08002B2CF9AE}" pid="4" name="KSOTemplateDocerSaveRecord">
    <vt:lpwstr>eyJoZGlkIjoiMTcwMGY5N2M4YzI3ODdkZTMzOGFhZTcwMTk4MTdlMjAiLCJ1c2VySWQiOiI0OTQ1NzM3OTEifQ==</vt:lpwstr>
  </property>
</Properties>
</file>